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639" w:type="dxa"/>
        <w:tblCellMar>
          <w:left w:w="70" w:type="dxa"/>
          <w:right w:w="70" w:type="dxa"/>
        </w:tblCellMar>
        <w:tblLook w:val="00A0"/>
      </w:tblPr>
      <w:tblGrid>
        <w:gridCol w:w="2269"/>
        <w:gridCol w:w="992"/>
        <w:gridCol w:w="4111"/>
        <w:gridCol w:w="1286"/>
        <w:gridCol w:w="190"/>
        <w:gridCol w:w="1075"/>
      </w:tblGrid>
      <w:tr w:rsidR="00422A46" w:rsidRPr="00E016EA" w:rsidTr="00792D9B">
        <w:trPr>
          <w:trHeight w:val="300"/>
        </w:trPr>
        <w:tc>
          <w:tcPr>
            <w:tcW w:w="8848" w:type="dxa"/>
            <w:gridSpan w:val="5"/>
            <w:tcBorders>
              <w:top w:val="nil"/>
              <w:left w:val="nil"/>
              <w:bottom w:val="nil"/>
              <w:right w:val="nil"/>
            </w:tcBorders>
            <w:noWrap/>
            <w:vAlign w:val="center"/>
          </w:tcPr>
          <w:p w:rsidR="00422A46" w:rsidRPr="00CB6870" w:rsidRDefault="00CB6870" w:rsidP="00CB6870">
            <w:pPr>
              <w:spacing w:after="0" w:line="240" w:lineRule="auto"/>
              <w:jc w:val="center"/>
              <w:rPr>
                <w:b/>
                <w:color w:val="000000"/>
                <w:lang w:eastAsia="tr-TR"/>
              </w:rPr>
            </w:pPr>
            <w:r>
              <w:rPr>
                <w:b/>
                <w:color w:val="000000"/>
                <w:lang w:eastAsia="tr-TR"/>
              </w:rPr>
              <w:t>ACİ</w:t>
            </w:r>
            <w:r w:rsidR="00422A46" w:rsidRPr="00CB6870">
              <w:rPr>
                <w:b/>
                <w:color w:val="000000"/>
                <w:lang w:eastAsia="tr-TR"/>
              </w:rPr>
              <w:t>L DURUMLARDA BAŞVURU FORMU</w:t>
            </w:r>
          </w:p>
        </w:tc>
        <w:tc>
          <w:tcPr>
            <w:tcW w:w="1075" w:type="dxa"/>
            <w:tcBorders>
              <w:top w:val="nil"/>
              <w:left w:val="nil"/>
              <w:bottom w:val="nil"/>
              <w:right w:val="nil"/>
            </w:tcBorders>
            <w:noWrap/>
            <w:vAlign w:val="bottom"/>
          </w:tcPr>
          <w:p w:rsidR="00422A46" w:rsidRPr="00675B7E" w:rsidRDefault="00422A46" w:rsidP="00CB6870">
            <w:pPr>
              <w:spacing w:after="0" w:line="240" w:lineRule="auto"/>
              <w:jc w:val="center"/>
              <w:rPr>
                <w:b/>
                <w:color w:val="000000"/>
                <w:lang w:eastAsia="tr-TR"/>
              </w:rPr>
            </w:pPr>
            <w:r w:rsidRPr="00675B7E">
              <w:rPr>
                <w:b/>
                <w:color w:val="000000"/>
                <w:lang w:eastAsia="tr-TR"/>
              </w:rPr>
              <w:t>EK-1</w:t>
            </w:r>
          </w:p>
        </w:tc>
      </w:tr>
      <w:tr w:rsidR="00422A46" w:rsidRPr="00E016EA" w:rsidTr="00CB6870">
        <w:trPr>
          <w:trHeight w:val="300"/>
        </w:trPr>
        <w:tc>
          <w:tcPr>
            <w:tcW w:w="8658" w:type="dxa"/>
            <w:gridSpan w:val="4"/>
            <w:tcBorders>
              <w:top w:val="nil"/>
              <w:left w:val="nil"/>
              <w:bottom w:val="single" w:sz="4" w:space="0" w:color="auto"/>
              <w:right w:val="nil"/>
            </w:tcBorders>
            <w:noWrap/>
            <w:vAlign w:val="bottom"/>
          </w:tcPr>
          <w:p w:rsidR="00CB6870" w:rsidRPr="00CB6870" w:rsidRDefault="00422A46" w:rsidP="00CB6870">
            <w:pPr>
              <w:spacing w:after="0" w:line="240" w:lineRule="auto"/>
              <w:rPr>
                <w:color w:val="000000"/>
                <w:sz w:val="28"/>
                <w:szCs w:val="28"/>
                <w:lang w:eastAsia="tr-TR"/>
              </w:rPr>
            </w:pPr>
            <w:r w:rsidRPr="00CB6870">
              <w:rPr>
                <w:b/>
                <w:color w:val="000000"/>
                <w:sz w:val="28"/>
                <w:szCs w:val="28"/>
                <w:lang w:eastAsia="tr-TR"/>
              </w:rPr>
              <w:t>ÇOCUĞUN</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075"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CB6870" w:rsidRPr="00E016EA" w:rsidTr="00CB6870">
        <w:trPr>
          <w:trHeight w:val="300"/>
        </w:trPr>
        <w:tc>
          <w:tcPr>
            <w:tcW w:w="3261" w:type="dxa"/>
            <w:gridSpan w:val="2"/>
            <w:tcBorders>
              <w:top w:val="single" w:sz="4" w:space="0" w:color="auto"/>
              <w:left w:val="single" w:sz="4" w:space="0" w:color="auto"/>
              <w:bottom w:val="single" w:sz="4" w:space="0" w:color="auto"/>
              <w:right w:val="single" w:sz="4" w:space="0" w:color="auto"/>
            </w:tcBorders>
            <w:noWrap/>
            <w:vAlign w:val="bottom"/>
          </w:tcPr>
          <w:p w:rsidR="00CB6870" w:rsidRPr="00CB6870" w:rsidRDefault="00CB6870" w:rsidP="00F656B6">
            <w:pPr>
              <w:spacing w:after="0" w:line="240" w:lineRule="auto"/>
              <w:rPr>
                <w:b/>
                <w:color w:val="000000"/>
                <w:sz w:val="28"/>
                <w:szCs w:val="28"/>
                <w:lang w:eastAsia="tr-TR"/>
              </w:rPr>
            </w:pPr>
            <w:r w:rsidRPr="00CB6870">
              <w:rPr>
                <w:b/>
                <w:color w:val="000000"/>
                <w:sz w:val="28"/>
                <w:szCs w:val="28"/>
                <w:lang w:eastAsia="tr-TR"/>
              </w:rPr>
              <w:t xml:space="preserve">T.C KİMLİK NO </w:t>
            </w:r>
          </w:p>
        </w:tc>
        <w:tc>
          <w:tcPr>
            <w:tcW w:w="5397" w:type="dxa"/>
            <w:gridSpan w:val="2"/>
            <w:tcBorders>
              <w:top w:val="single" w:sz="4" w:space="0" w:color="auto"/>
              <w:left w:val="single" w:sz="4" w:space="0" w:color="auto"/>
              <w:bottom w:val="single" w:sz="4" w:space="0" w:color="auto"/>
              <w:right w:val="single" w:sz="4" w:space="0" w:color="auto"/>
            </w:tcBorders>
            <w:vAlign w:val="bottom"/>
          </w:tcPr>
          <w:p w:rsidR="00CB6870" w:rsidRPr="00CB6870" w:rsidRDefault="00CB6870" w:rsidP="00CB6870">
            <w:pPr>
              <w:spacing w:after="0" w:line="240" w:lineRule="auto"/>
              <w:rPr>
                <w:color w:val="000000"/>
                <w:sz w:val="28"/>
                <w:szCs w:val="28"/>
                <w:lang w:eastAsia="tr-TR"/>
              </w:rPr>
            </w:pPr>
          </w:p>
        </w:tc>
        <w:tc>
          <w:tcPr>
            <w:tcW w:w="190" w:type="dxa"/>
            <w:tcBorders>
              <w:top w:val="nil"/>
              <w:left w:val="single" w:sz="4" w:space="0" w:color="auto"/>
              <w:bottom w:val="nil"/>
              <w:right w:val="nil"/>
            </w:tcBorders>
            <w:noWrap/>
            <w:vAlign w:val="bottom"/>
          </w:tcPr>
          <w:p w:rsidR="00CB6870" w:rsidRPr="003D4EE3" w:rsidRDefault="00CB6870" w:rsidP="00F656B6">
            <w:pPr>
              <w:spacing w:after="0" w:line="240" w:lineRule="auto"/>
              <w:rPr>
                <w:color w:val="000000"/>
                <w:lang w:eastAsia="tr-TR"/>
              </w:rPr>
            </w:pPr>
          </w:p>
        </w:tc>
        <w:tc>
          <w:tcPr>
            <w:tcW w:w="1075" w:type="dxa"/>
            <w:tcBorders>
              <w:top w:val="nil"/>
              <w:left w:val="nil"/>
              <w:bottom w:val="nil"/>
              <w:right w:val="nil"/>
            </w:tcBorders>
            <w:noWrap/>
            <w:vAlign w:val="bottom"/>
          </w:tcPr>
          <w:p w:rsidR="00CB6870" w:rsidRPr="003D4EE3" w:rsidRDefault="00CB6870" w:rsidP="00F656B6">
            <w:pPr>
              <w:spacing w:after="0" w:line="240" w:lineRule="auto"/>
              <w:rPr>
                <w:color w:val="000000"/>
                <w:lang w:eastAsia="tr-TR"/>
              </w:rPr>
            </w:pPr>
          </w:p>
        </w:tc>
      </w:tr>
      <w:tr w:rsidR="00CB6870" w:rsidRPr="00E016EA" w:rsidTr="00CB6870">
        <w:trPr>
          <w:trHeight w:val="300"/>
        </w:trPr>
        <w:tc>
          <w:tcPr>
            <w:tcW w:w="3261" w:type="dxa"/>
            <w:gridSpan w:val="2"/>
            <w:tcBorders>
              <w:top w:val="single" w:sz="4" w:space="0" w:color="auto"/>
              <w:left w:val="single" w:sz="4" w:space="0" w:color="auto"/>
              <w:bottom w:val="single" w:sz="4" w:space="0" w:color="auto"/>
              <w:right w:val="single" w:sz="4" w:space="0" w:color="auto"/>
            </w:tcBorders>
            <w:noWrap/>
            <w:vAlign w:val="bottom"/>
          </w:tcPr>
          <w:p w:rsidR="00CB6870" w:rsidRPr="00CB6870" w:rsidRDefault="00CB6870" w:rsidP="00F656B6">
            <w:pPr>
              <w:spacing w:after="0" w:line="240" w:lineRule="auto"/>
              <w:rPr>
                <w:b/>
                <w:color w:val="000000"/>
                <w:sz w:val="28"/>
                <w:szCs w:val="28"/>
                <w:lang w:eastAsia="tr-TR"/>
              </w:rPr>
            </w:pPr>
            <w:r w:rsidRPr="00CB6870">
              <w:rPr>
                <w:b/>
                <w:color w:val="000000"/>
                <w:sz w:val="28"/>
                <w:szCs w:val="28"/>
                <w:lang w:eastAsia="tr-TR"/>
              </w:rPr>
              <w:t>Adı – Soyadı</w:t>
            </w:r>
          </w:p>
        </w:tc>
        <w:tc>
          <w:tcPr>
            <w:tcW w:w="5397" w:type="dxa"/>
            <w:gridSpan w:val="2"/>
            <w:tcBorders>
              <w:top w:val="single" w:sz="4" w:space="0" w:color="auto"/>
              <w:left w:val="single" w:sz="4" w:space="0" w:color="auto"/>
              <w:bottom w:val="single" w:sz="4" w:space="0" w:color="auto"/>
              <w:right w:val="single" w:sz="4" w:space="0" w:color="auto"/>
            </w:tcBorders>
            <w:vAlign w:val="bottom"/>
          </w:tcPr>
          <w:p w:rsidR="00CB6870" w:rsidRPr="00CB6870" w:rsidRDefault="00CB6870" w:rsidP="00F656B6">
            <w:pPr>
              <w:spacing w:after="0" w:line="240" w:lineRule="auto"/>
              <w:rPr>
                <w:b/>
                <w:color w:val="000000"/>
                <w:sz w:val="28"/>
                <w:szCs w:val="28"/>
                <w:lang w:eastAsia="tr-TR"/>
              </w:rPr>
            </w:pPr>
          </w:p>
        </w:tc>
        <w:tc>
          <w:tcPr>
            <w:tcW w:w="190" w:type="dxa"/>
            <w:tcBorders>
              <w:top w:val="nil"/>
              <w:left w:val="single" w:sz="4" w:space="0" w:color="auto"/>
              <w:bottom w:val="nil"/>
              <w:right w:val="nil"/>
            </w:tcBorders>
            <w:noWrap/>
            <w:vAlign w:val="bottom"/>
          </w:tcPr>
          <w:p w:rsidR="00CB6870" w:rsidRPr="003D4EE3" w:rsidRDefault="00CB6870" w:rsidP="00F656B6">
            <w:pPr>
              <w:spacing w:after="0" w:line="240" w:lineRule="auto"/>
              <w:rPr>
                <w:color w:val="000000"/>
                <w:lang w:eastAsia="tr-TR"/>
              </w:rPr>
            </w:pPr>
          </w:p>
        </w:tc>
        <w:tc>
          <w:tcPr>
            <w:tcW w:w="1075" w:type="dxa"/>
            <w:tcBorders>
              <w:top w:val="nil"/>
              <w:left w:val="nil"/>
              <w:bottom w:val="nil"/>
              <w:right w:val="nil"/>
            </w:tcBorders>
            <w:noWrap/>
            <w:vAlign w:val="bottom"/>
          </w:tcPr>
          <w:p w:rsidR="00CB6870" w:rsidRPr="003D4EE3" w:rsidRDefault="00CB6870" w:rsidP="00F656B6">
            <w:pPr>
              <w:spacing w:after="0" w:line="240" w:lineRule="auto"/>
              <w:rPr>
                <w:color w:val="000000"/>
                <w:lang w:eastAsia="tr-TR"/>
              </w:rPr>
            </w:pPr>
          </w:p>
        </w:tc>
      </w:tr>
      <w:tr w:rsidR="00422A46" w:rsidRPr="00E016EA" w:rsidTr="00792D9B">
        <w:trPr>
          <w:trHeight w:val="300"/>
        </w:trPr>
        <w:tc>
          <w:tcPr>
            <w:tcW w:w="9923" w:type="dxa"/>
            <w:gridSpan w:val="6"/>
            <w:tcBorders>
              <w:top w:val="nil"/>
              <w:left w:val="nil"/>
              <w:bottom w:val="nil"/>
              <w:right w:val="nil"/>
            </w:tcBorders>
            <w:noWrap/>
            <w:vAlign w:val="bottom"/>
          </w:tcPr>
          <w:p w:rsidR="00422A46" w:rsidRPr="00CB6870" w:rsidRDefault="00422A46" w:rsidP="00F656B6">
            <w:pPr>
              <w:spacing w:after="0" w:line="240" w:lineRule="auto"/>
              <w:jc w:val="center"/>
              <w:rPr>
                <w:b/>
                <w:color w:val="000000"/>
                <w:sz w:val="32"/>
                <w:szCs w:val="32"/>
                <w:lang w:eastAsia="tr-TR"/>
              </w:rPr>
            </w:pPr>
            <w:r w:rsidRPr="00CB6870">
              <w:rPr>
                <w:b/>
                <w:color w:val="000000"/>
                <w:sz w:val="32"/>
                <w:szCs w:val="32"/>
                <w:lang w:eastAsia="tr-TR"/>
              </w:rPr>
              <w:t>ACİL DURUMLARDA BAŞVURULACAK ADRES VE TELEFONLAR</w:t>
            </w:r>
          </w:p>
        </w:tc>
      </w:tr>
      <w:tr w:rsidR="00422A46" w:rsidRPr="00E016EA" w:rsidTr="00792D9B">
        <w:trPr>
          <w:trHeight w:val="450"/>
        </w:trPr>
        <w:tc>
          <w:tcPr>
            <w:tcW w:w="7372" w:type="dxa"/>
            <w:gridSpan w:val="3"/>
            <w:tcBorders>
              <w:top w:val="single" w:sz="4" w:space="0" w:color="auto"/>
              <w:left w:val="single" w:sz="4" w:space="0" w:color="auto"/>
              <w:bottom w:val="single" w:sz="4" w:space="0" w:color="auto"/>
              <w:right w:val="single" w:sz="4" w:space="0" w:color="auto"/>
            </w:tcBorders>
            <w:noWrap/>
            <w:vAlign w:val="center"/>
          </w:tcPr>
          <w:p w:rsidR="00422A46" w:rsidRPr="00D07C4C" w:rsidRDefault="00422A46" w:rsidP="00D07C4C">
            <w:pPr>
              <w:spacing w:after="0" w:line="240" w:lineRule="auto"/>
              <w:jc w:val="center"/>
              <w:rPr>
                <w:b/>
                <w:color w:val="000000"/>
                <w:sz w:val="32"/>
                <w:szCs w:val="32"/>
                <w:lang w:eastAsia="tr-TR"/>
              </w:rPr>
            </w:pPr>
            <w:r w:rsidRPr="00D07C4C">
              <w:rPr>
                <w:b/>
                <w:color w:val="000000"/>
                <w:sz w:val="32"/>
                <w:szCs w:val="32"/>
                <w:lang w:eastAsia="tr-TR"/>
              </w:rPr>
              <w:t>ÇOCUĞUN ANNESİ</w:t>
            </w:r>
          </w:p>
        </w:tc>
        <w:tc>
          <w:tcPr>
            <w:tcW w:w="2551" w:type="dxa"/>
            <w:gridSpan w:val="3"/>
            <w:tcBorders>
              <w:top w:val="single" w:sz="4" w:space="0" w:color="auto"/>
              <w:left w:val="nil"/>
              <w:bottom w:val="single" w:sz="4" w:space="0" w:color="auto"/>
              <w:right w:val="single" w:sz="4" w:space="0" w:color="000000"/>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Adı Soyadı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val="restart"/>
            <w:tcBorders>
              <w:top w:val="nil"/>
              <w:left w:val="single" w:sz="4" w:space="0" w:color="auto"/>
              <w:bottom w:val="single" w:sz="4" w:space="0" w:color="000000"/>
              <w:right w:val="single" w:sz="4" w:space="0" w:color="auto"/>
            </w:tcBorders>
            <w:noWrap/>
            <w:vAlign w:val="bottom"/>
          </w:tcPr>
          <w:p w:rsidR="00D07C4C" w:rsidRPr="003D4EE3" w:rsidRDefault="00D07C4C" w:rsidP="00F656B6">
            <w:pPr>
              <w:spacing w:after="0" w:line="240" w:lineRule="auto"/>
              <w:jc w:val="center"/>
              <w:rPr>
                <w:color w:val="000000"/>
                <w:lang w:eastAsia="tr-TR"/>
              </w:rPr>
            </w:pPr>
            <w:r w:rsidRPr="003D4EE3">
              <w:rPr>
                <w:color w:val="000000"/>
                <w:lang w:eastAsia="tr-TR"/>
              </w:rPr>
              <w:t> </w:t>
            </w:r>
          </w:p>
        </w:tc>
        <w:tc>
          <w:tcPr>
            <w:tcW w:w="1265" w:type="dxa"/>
            <w:gridSpan w:val="2"/>
            <w:tcBorders>
              <w:top w:val="nil"/>
              <w:left w:val="nil"/>
              <w:bottom w:val="single" w:sz="4" w:space="0" w:color="auto"/>
              <w:right w:val="single" w:sz="4" w:space="0" w:color="auto"/>
            </w:tcBorders>
            <w:noWrap/>
            <w:vAlign w:val="bottom"/>
          </w:tcPr>
          <w:p w:rsidR="00D07C4C" w:rsidRPr="003D4EE3" w:rsidRDefault="00D07C4C" w:rsidP="00F656B6">
            <w:pPr>
              <w:spacing w:after="0" w:line="240" w:lineRule="auto"/>
              <w:rPr>
                <w:color w:val="000000"/>
                <w:lang w:eastAsia="tr-TR"/>
              </w:rPr>
            </w:pPr>
            <w:r w:rsidRPr="003D4EE3">
              <w:rPr>
                <w:color w:val="000000"/>
                <w:lang w:eastAsia="tr-TR"/>
              </w:rPr>
              <w:t> </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F656B6">
            <w:pPr>
              <w:spacing w:after="0" w:line="240" w:lineRule="auto"/>
              <w:rPr>
                <w:i/>
                <w:color w:val="000000"/>
                <w:lang w:eastAsia="tr-TR"/>
              </w:rPr>
            </w:pPr>
            <w:r w:rsidRPr="00D07C4C">
              <w:rPr>
                <w:i/>
                <w:color w:val="000000"/>
                <w:lang w:eastAsia="tr-TR"/>
              </w:rPr>
              <w:t>Fotoğraf</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F656B6">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FOTOĞRAF</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Ev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Ev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İş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İş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tcBorders>
              <w:top w:val="nil"/>
              <w:left w:val="nil"/>
              <w:bottom w:val="single" w:sz="4" w:space="0" w:color="auto"/>
              <w:right w:val="single" w:sz="4" w:space="0" w:color="auto"/>
            </w:tcBorders>
            <w:noWrap/>
            <w:vAlign w:val="bottom"/>
          </w:tcPr>
          <w:p w:rsidR="00D07C4C" w:rsidRPr="003D4EE3" w:rsidRDefault="00D07C4C" w:rsidP="00F656B6">
            <w:pPr>
              <w:spacing w:after="0" w:line="240" w:lineRule="auto"/>
              <w:rPr>
                <w:color w:val="000000"/>
                <w:lang w:eastAsia="tr-TR"/>
              </w:rPr>
            </w:pPr>
            <w:r w:rsidRPr="003D4EE3">
              <w:rPr>
                <w:color w:val="000000"/>
                <w:lang w:eastAsia="tr-TR"/>
              </w:rPr>
              <w:t> </w:t>
            </w:r>
          </w:p>
        </w:tc>
      </w:tr>
      <w:tr w:rsidR="00422A46" w:rsidRPr="00D07C4C" w:rsidTr="00792D9B">
        <w:trPr>
          <w:trHeight w:val="450"/>
        </w:trPr>
        <w:tc>
          <w:tcPr>
            <w:tcW w:w="7372" w:type="dxa"/>
            <w:gridSpan w:val="3"/>
            <w:tcBorders>
              <w:top w:val="nil"/>
              <w:left w:val="single" w:sz="4" w:space="0" w:color="auto"/>
              <w:bottom w:val="single" w:sz="4" w:space="0" w:color="auto"/>
              <w:right w:val="single" w:sz="4" w:space="0" w:color="auto"/>
            </w:tcBorders>
            <w:noWrap/>
            <w:vAlign w:val="center"/>
          </w:tcPr>
          <w:p w:rsidR="00422A46" w:rsidRPr="00D07C4C" w:rsidRDefault="00422A46" w:rsidP="00D07C4C">
            <w:pPr>
              <w:spacing w:after="0" w:line="240" w:lineRule="auto"/>
              <w:jc w:val="center"/>
              <w:rPr>
                <w:b/>
                <w:color w:val="000000"/>
                <w:sz w:val="32"/>
                <w:szCs w:val="32"/>
                <w:lang w:eastAsia="tr-TR"/>
              </w:rPr>
            </w:pPr>
            <w:r w:rsidRPr="00D07C4C">
              <w:rPr>
                <w:b/>
                <w:color w:val="000000"/>
                <w:sz w:val="32"/>
                <w:szCs w:val="32"/>
                <w:lang w:eastAsia="tr-TR"/>
              </w:rPr>
              <w:t>ÇOCUĞUN BABASI</w:t>
            </w:r>
          </w:p>
        </w:tc>
        <w:tc>
          <w:tcPr>
            <w:tcW w:w="2551" w:type="dxa"/>
            <w:gridSpan w:val="3"/>
            <w:tcBorders>
              <w:top w:val="single" w:sz="4" w:space="0" w:color="auto"/>
              <w:left w:val="nil"/>
              <w:bottom w:val="single" w:sz="4" w:space="0" w:color="auto"/>
              <w:right w:val="single" w:sz="4" w:space="0" w:color="000000"/>
            </w:tcBorders>
            <w:noWrap/>
            <w:vAlign w:val="bottom"/>
          </w:tcPr>
          <w:p w:rsidR="00422A46" w:rsidRPr="00295695" w:rsidRDefault="00422A46" w:rsidP="00F656B6">
            <w:pPr>
              <w:spacing w:after="0" w:line="240" w:lineRule="auto"/>
              <w:rPr>
                <w:color w:val="000000"/>
                <w:lang w:eastAsia="tr-TR"/>
              </w:rPr>
            </w:pPr>
            <w:r w:rsidRPr="00295695">
              <w:rPr>
                <w:color w:val="000000"/>
                <w:lang w:eastAsia="tr-TR"/>
              </w:rPr>
              <w:t>AÇIKLAMALAR</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 xml:space="preserve">Adı Soyadı </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val="restart"/>
            <w:tcBorders>
              <w:top w:val="nil"/>
              <w:left w:val="single" w:sz="4" w:space="0" w:color="auto"/>
              <w:bottom w:val="single" w:sz="4" w:space="0" w:color="000000"/>
              <w:right w:val="single" w:sz="4" w:space="0" w:color="auto"/>
            </w:tcBorders>
            <w:noWrap/>
            <w:vAlign w:val="bottom"/>
          </w:tcPr>
          <w:p w:rsidR="00D07C4C" w:rsidRPr="003D4EE3" w:rsidRDefault="00D07C4C" w:rsidP="00F656B6">
            <w:pPr>
              <w:spacing w:after="0" w:line="240" w:lineRule="auto"/>
              <w:jc w:val="center"/>
              <w:rPr>
                <w:color w:val="000000"/>
                <w:lang w:eastAsia="tr-TR"/>
              </w:rPr>
            </w:pPr>
            <w:r w:rsidRPr="003D4EE3">
              <w:rPr>
                <w:color w:val="000000"/>
                <w:lang w:eastAsia="tr-TR"/>
              </w:rPr>
              <w:t> </w:t>
            </w:r>
          </w:p>
        </w:tc>
        <w:tc>
          <w:tcPr>
            <w:tcW w:w="1265" w:type="dxa"/>
            <w:gridSpan w:val="2"/>
            <w:tcBorders>
              <w:top w:val="nil"/>
              <w:left w:val="nil"/>
              <w:bottom w:val="single" w:sz="4" w:space="0" w:color="auto"/>
              <w:right w:val="single" w:sz="4" w:space="0" w:color="auto"/>
            </w:tcBorders>
            <w:noWrap/>
            <w:vAlign w:val="bottom"/>
          </w:tcPr>
          <w:p w:rsidR="00D07C4C" w:rsidRPr="003D4EE3" w:rsidRDefault="00D07C4C" w:rsidP="00F656B6">
            <w:pPr>
              <w:spacing w:after="0" w:line="240" w:lineRule="auto"/>
              <w:rPr>
                <w:color w:val="000000"/>
                <w:lang w:eastAsia="tr-TR"/>
              </w:rPr>
            </w:pPr>
            <w:r w:rsidRPr="003D4EE3">
              <w:rPr>
                <w:color w:val="000000"/>
                <w:lang w:eastAsia="tr-TR"/>
              </w:rPr>
              <w:t> </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Fotoğraf</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FOTOĞRAF</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 xml:space="preserve">Ev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 xml:space="preserve">Ev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 xml:space="preserve">İş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B512EE">
            <w:pPr>
              <w:spacing w:after="0" w:line="240" w:lineRule="auto"/>
              <w:rPr>
                <w:i/>
                <w:color w:val="000000"/>
                <w:lang w:eastAsia="tr-TR"/>
              </w:rPr>
            </w:pPr>
            <w:r w:rsidRPr="00D07C4C">
              <w:rPr>
                <w:i/>
                <w:color w:val="000000"/>
                <w:lang w:eastAsia="tr-TR"/>
              </w:rPr>
              <w:t xml:space="preserve">İş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D07C4C" w:rsidRDefault="00D07C4C" w:rsidP="00B512EE">
            <w:pPr>
              <w:spacing w:after="0" w:line="240" w:lineRule="auto"/>
              <w:rPr>
                <w:b/>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tcBorders>
              <w:top w:val="nil"/>
              <w:left w:val="nil"/>
              <w:bottom w:val="single" w:sz="4" w:space="0" w:color="auto"/>
              <w:right w:val="single" w:sz="4" w:space="0" w:color="auto"/>
            </w:tcBorders>
            <w:noWrap/>
            <w:vAlign w:val="bottom"/>
          </w:tcPr>
          <w:p w:rsidR="00D07C4C" w:rsidRPr="003D4EE3" w:rsidRDefault="00D07C4C" w:rsidP="00F656B6">
            <w:pPr>
              <w:spacing w:after="0" w:line="240" w:lineRule="auto"/>
              <w:rPr>
                <w:color w:val="000000"/>
                <w:lang w:eastAsia="tr-TR"/>
              </w:rPr>
            </w:pPr>
            <w:r w:rsidRPr="003D4EE3">
              <w:rPr>
                <w:color w:val="000000"/>
                <w:lang w:eastAsia="tr-TR"/>
              </w:rPr>
              <w:t> </w:t>
            </w:r>
          </w:p>
        </w:tc>
      </w:tr>
      <w:tr w:rsidR="00422A46" w:rsidRPr="00E016EA" w:rsidTr="00792D9B">
        <w:trPr>
          <w:trHeight w:val="450"/>
        </w:trPr>
        <w:tc>
          <w:tcPr>
            <w:tcW w:w="7372" w:type="dxa"/>
            <w:gridSpan w:val="3"/>
            <w:tcBorders>
              <w:top w:val="nil"/>
              <w:left w:val="single" w:sz="4" w:space="0" w:color="auto"/>
              <w:bottom w:val="single" w:sz="4" w:space="0" w:color="auto"/>
              <w:right w:val="single" w:sz="4" w:space="0" w:color="auto"/>
            </w:tcBorders>
            <w:noWrap/>
            <w:vAlign w:val="center"/>
          </w:tcPr>
          <w:p w:rsidR="00422A46" w:rsidRPr="00D07C4C" w:rsidRDefault="00422A46" w:rsidP="00D07C4C">
            <w:pPr>
              <w:spacing w:after="0" w:line="240" w:lineRule="auto"/>
              <w:jc w:val="center"/>
              <w:rPr>
                <w:b/>
                <w:color w:val="000000"/>
                <w:sz w:val="32"/>
                <w:szCs w:val="32"/>
                <w:lang w:eastAsia="tr-TR"/>
              </w:rPr>
            </w:pPr>
            <w:r w:rsidRPr="00D07C4C">
              <w:rPr>
                <w:b/>
                <w:color w:val="000000"/>
                <w:sz w:val="32"/>
                <w:szCs w:val="32"/>
                <w:lang w:eastAsia="tr-TR"/>
              </w:rPr>
              <w:t>ANNE-BABA DIŞINDA ARANILACAK ÜÇÜNCÜ ŞAHIS</w:t>
            </w:r>
          </w:p>
        </w:tc>
        <w:tc>
          <w:tcPr>
            <w:tcW w:w="2551"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Adı Soyadı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 </w:t>
            </w:r>
          </w:p>
        </w:tc>
        <w:tc>
          <w:tcPr>
            <w:tcW w:w="1265" w:type="dxa"/>
            <w:gridSpan w:val="2"/>
            <w:tcBorders>
              <w:top w:val="nil"/>
              <w:left w:val="nil"/>
              <w:bottom w:val="single" w:sz="4" w:space="0" w:color="auto"/>
              <w:right w:val="single" w:sz="4" w:space="0" w:color="auto"/>
            </w:tcBorders>
            <w:noWrap/>
            <w:vAlign w:val="center"/>
          </w:tcPr>
          <w:p w:rsidR="00D07C4C" w:rsidRPr="003D4EE3" w:rsidRDefault="00D07C4C" w:rsidP="00F656B6">
            <w:pPr>
              <w:spacing w:after="0" w:line="240" w:lineRule="auto"/>
              <w:rPr>
                <w:color w:val="000000"/>
                <w:lang w:eastAsia="tr-TR"/>
              </w:rPr>
            </w:pPr>
            <w:r w:rsidRPr="003D4EE3">
              <w:rPr>
                <w:color w:val="000000"/>
                <w:lang w:eastAsia="tr-TR"/>
              </w:rPr>
              <w:t> </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F656B6">
            <w:pPr>
              <w:spacing w:after="0" w:line="240" w:lineRule="auto"/>
              <w:rPr>
                <w:i/>
                <w:color w:val="000000"/>
                <w:lang w:eastAsia="tr-TR"/>
              </w:rPr>
            </w:pPr>
            <w:r w:rsidRPr="00D07C4C">
              <w:rPr>
                <w:i/>
                <w:color w:val="000000"/>
                <w:lang w:eastAsia="tr-TR"/>
              </w:rPr>
              <w:t>Fotoğraf</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F656B6">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FOTOĞRAF</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Yakınlık Derecesi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Ev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Ev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İş Adresi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 xml:space="preserve">İş Telefonu </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tcBorders>
              <w:top w:val="nil"/>
              <w:left w:val="nil"/>
              <w:bottom w:val="single" w:sz="4" w:space="0" w:color="auto"/>
              <w:right w:val="single" w:sz="4" w:space="0" w:color="auto"/>
            </w:tcBorders>
            <w:noWrap/>
            <w:vAlign w:val="center"/>
          </w:tcPr>
          <w:p w:rsidR="00D07C4C" w:rsidRPr="003D4EE3" w:rsidRDefault="00D07C4C" w:rsidP="00F656B6">
            <w:pPr>
              <w:spacing w:after="0" w:line="240" w:lineRule="auto"/>
              <w:rPr>
                <w:color w:val="000000"/>
                <w:lang w:eastAsia="tr-TR"/>
              </w:rPr>
            </w:pPr>
            <w:r w:rsidRPr="003D4EE3">
              <w:rPr>
                <w:color w:val="000000"/>
                <w:lang w:eastAsia="tr-TR"/>
              </w:rPr>
              <w:t> </w:t>
            </w:r>
          </w:p>
        </w:tc>
      </w:tr>
      <w:tr w:rsidR="00422A46" w:rsidRPr="00E016EA" w:rsidTr="00792D9B">
        <w:trPr>
          <w:trHeight w:val="450"/>
        </w:trPr>
        <w:tc>
          <w:tcPr>
            <w:tcW w:w="7372" w:type="dxa"/>
            <w:gridSpan w:val="3"/>
            <w:tcBorders>
              <w:top w:val="nil"/>
              <w:left w:val="single" w:sz="4" w:space="0" w:color="auto"/>
              <w:bottom w:val="single" w:sz="4" w:space="0" w:color="auto"/>
              <w:right w:val="single" w:sz="4" w:space="0" w:color="auto"/>
            </w:tcBorders>
            <w:noWrap/>
            <w:vAlign w:val="center"/>
          </w:tcPr>
          <w:p w:rsidR="00422A46" w:rsidRPr="00D07C4C" w:rsidRDefault="00422A46" w:rsidP="00D07C4C">
            <w:pPr>
              <w:spacing w:after="0" w:line="240" w:lineRule="auto"/>
              <w:jc w:val="center"/>
              <w:rPr>
                <w:b/>
                <w:color w:val="000000"/>
                <w:sz w:val="32"/>
                <w:szCs w:val="32"/>
                <w:lang w:eastAsia="tr-TR"/>
              </w:rPr>
            </w:pPr>
            <w:r w:rsidRPr="00D07C4C">
              <w:rPr>
                <w:b/>
                <w:color w:val="000000"/>
                <w:sz w:val="32"/>
                <w:szCs w:val="32"/>
                <w:lang w:eastAsia="tr-TR"/>
              </w:rPr>
              <w:t>ÇOCUĞUN OKULA GELİŞ VE DÖNÜŞ DURUMU</w:t>
            </w:r>
          </w:p>
        </w:tc>
        <w:tc>
          <w:tcPr>
            <w:tcW w:w="2551"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Aile</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 </w:t>
            </w:r>
          </w:p>
        </w:tc>
        <w:tc>
          <w:tcPr>
            <w:tcW w:w="1265" w:type="dxa"/>
            <w:gridSpan w:val="2"/>
            <w:tcBorders>
              <w:top w:val="nil"/>
              <w:left w:val="nil"/>
              <w:bottom w:val="single" w:sz="4" w:space="0" w:color="auto"/>
              <w:right w:val="single" w:sz="4" w:space="0" w:color="auto"/>
            </w:tcBorders>
            <w:noWrap/>
            <w:vAlign w:val="center"/>
          </w:tcPr>
          <w:p w:rsidR="00D07C4C" w:rsidRPr="003D4EE3" w:rsidRDefault="00D07C4C" w:rsidP="00F656B6">
            <w:pPr>
              <w:spacing w:after="0" w:line="240" w:lineRule="auto"/>
              <w:rPr>
                <w:color w:val="000000"/>
                <w:lang w:eastAsia="tr-TR"/>
              </w:rPr>
            </w:pPr>
            <w:r w:rsidRPr="003D4EE3">
              <w:rPr>
                <w:color w:val="000000"/>
                <w:lang w:eastAsia="tr-TR"/>
              </w:rPr>
              <w:t> </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Servis</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val="restart"/>
            <w:tcBorders>
              <w:top w:val="nil"/>
              <w:left w:val="single" w:sz="4" w:space="0" w:color="auto"/>
              <w:bottom w:val="single" w:sz="4" w:space="0" w:color="000000"/>
              <w:right w:val="single" w:sz="4" w:space="0" w:color="auto"/>
            </w:tcBorders>
            <w:noWrap/>
            <w:vAlign w:val="center"/>
          </w:tcPr>
          <w:p w:rsidR="00D07C4C" w:rsidRPr="003D4EE3" w:rsidRDefault="00D07C4C" w:rsidP="00F656B6">
            <w:pPr>
              <w:spacing w:after="0" w:line="240" w:lineRule="auto"/>
              <w:jc w:val="center"/>
              <w:rPr>
                <w:color w:val="000000"/>
                <w:lang w:eastAsia="tr-TR"/>
              </w:rPr>
            </w:pPr>
            <w:r w:rsidRPr="003D4EE3">
              <w:rPr>
                <w:color w:val="000000"/>
                <w:lang w:eastAsia="tr-TR"/>
              </w:rPr>
              <w:t>FOTOĞRAF</w:t>
            </w:r>
          </w:p>
        </w:tc>
      </w:tr>
      <w:tr w:rsidR="00D07C4C" w:rsidRPr="00E016EA" w:rsidTr="00D07C4C">
        <w:trPr>
          <w:trHeight w:val="450"/>
        </w:trPr>
        <w:tc>
          <w:tcPr>
            <w:tcW w:w="2269" w:type="dxa"/>
            <w:tcBorders>
              <w:top w:val="nil"/>
              <w:left w:val="single" w:sz="4" w:space="0" w:color="auto"/>
              <w:bottom w:val="single" w:sz="4" w:space="0" w:color="auto"/>
              <w:right w:val="single" w:sz="4" w:space="0" w:color="auto"/>
            </w:tcBorders>
            <w:noWrap/>
            <w:vAlign w:val="center"/>
          </w:tcPr>
          <w:p w:rsidR="00D07C4C" w:rsidRPr="00D07C4C" w:rsidRDefault="00D07C4C" w:rsidP="00D07C4C">
            <w:pPr>
              <w:spacing w:after="0" w:line="240" w:lineRule="auto"/>
              <w:rPr>
                <w:i/>
                <w:color w:val="000000"/>
                <w:lang w:eastAsia="tr-TR"/>
              </w:rPr>
            </w:pPr>
            <w:r w:rsidRPr="00D07C4C">
              <w:rPr>
                <w:i/>
                <w:color w:val="000000"/>
                <w:lang w:eastAsia="tr-TR"/>
              </w:rPr>
              <w:t>Diğer</w:t>
            </w:r>
          </w:p>
        </w:tc>
        <w:tc>
          <w:tcPr>
            <w:tcW w:w="5103" w:type="dxa"/>
            <w:gridSpan w:val="2"/>
            <w:tcBorders>
              <w:top w:val="nil"/>
              <w:left w:val="single" w:sz="4" w:space="0" w:color="auto"/>
              <w:bottom w:val="single" w:sz="4" w:space="0" w:color="auto"/>
              <w:right w:val="single" w:sz="4" w:space="0" w:color="auto"/>
            </w:tcBorders>
            <w:vAlign w:val="center"/>
          </w:tcPr>
          <w:p w:rsidR="00D07C4C" w:rsidRPr="003D4EE3" w:rsidRDefault="00D07C4C" w:rsidP="00D07C4C">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D07C4C" w:rsidRPr="003D4EE3" w:rsidRDefault="00D07C4C" w:rsidP="00F656B6">
            <w:pPr>
              <w:spacing w:after="0" w:line="240" w:lineRule="auto"/>
              <w:rPr>
                <w:color w:val="000000"/>
                <w:lang w:eastAsia="tr-TR"/>
              </w:rPr>
            </w:pPr>
          </w:p>
        </w:tc>
      </w:tr>
      <w:tr w:rsidR="00422A46" w:rsidRPr="00E016EA" w:rsidTr="00792D9B">
        <w:trPr>
          <w:trHeight w:val="450"/>
        </w:trPr>
        <w:tc>
          <w:tcPr>
            <w:tcW w:w="7372" w:type="dxa"/>
            <w:gridSpan w:val="3"/>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265"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bl>
    <w:p w:rsidR="00422A46" w:rsidRPr="00113CD6" w:rsidRDefault="00216E71" w:rsidP="00216E71">
      <w:pPr>
        <w:spacing w:after="0" w:line="240" w:lineRule="auto"/>
        <w:rPr>
          <w:color w:val="000000"/>
          <w:lang w:eastAsia="tr-TR"/>
        </w:rPr>
      </w:pPr>
      <w:proofErr w:type="gramStart"/>
      <w:r w:rsidRPr="00216E71">
        <w:rPr>
          <w:b/>
          <w:i/>
          <w:color w:val="000000"/>
          <w:sz w:val="24"/>
          <w:szCs w:val="24"/>
          <w:lang w:eastAsia="tr-TR"/>
        </w:rPr>
        <w:t>Not : fotoğraf</w:t>
      </w:r>
      <w:proofErr w:type="gramEnd"/>
      <w:r w:rsidRPr="00216E71">
        <w:rPr>
          <w:b/>
          <w:i/>
          <w:color w:val="000000"/>
          <w:sz w:val="24"/>
          <w:szCs w:val="24"/>
          <w:lang w:eastAsia="tr-TR"/>
        </w:rPr>
        <w:t xml:space="preserve"> yapıştırılması zorunlu değildir.</w:t>
      </w:r>
      <w:r w:rsidR="00422A46" w:rsidRPr="00216E71">
        <w:rPr>
          <w:b/>
          <w:i/>
          <w:color w:val="000000"/>
          <w:sz w:val="24"/>
          <w:szCs w:val="24"/>
          <w:lang w:eastAsia="tr-TR"/>
        </w:rPr>
        <w:t xml:space="preserve">                   </w:t>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sidR="00D07C4C">
        <w:rPr>
          <w:color w:val="000000"/>
          <w:lang w:eastAsia="tr-TR"/>
        </w:rPr>
        <w:tab/>
      </w:r>
      <w:r w:rsidR="00D07C4C">
        <w:rPr>
          <w:color w:val="000000"/>
          <w:lang w:eastAsia="tr-TR"/>
        </w:rPr>
        <w:tab/>
      </w:r>
      <w:r w:rsidR="00D07C4C">
        <w:rPr>
          <w:color w:val="000000"/>
          <w:lang w:eastAsia="tr-TR"/>
        </w:rPr>
        <w:tab/>
      </w:r>
      <w:proofErr w:type="gramStart"/>
      <w:r>
        <w:rPr>
          <w:color w:val="000000"/>
          <w:lang w:eastAsia="tr-TR"/>
        </w:rPr>
        <w:t>…..</w:t>
      </w:r>
      <w:proofErr w:type="gramEnd"/>
      <w:r>
        <w:rPr>
          <w:color w:val="000000"/>
          <w:lang w:eastAsia="tr-TR"/>
        </w:rPr>
        <w:t>/…../201</w:t>
      </w:r>
      <w:r w:rsidR="00CB6870">
        <w:rPr>
          <w:color w:val="000000"/>
          <w:lang w:eastAsia="tr-TR"/>
        </w:rPr>
        <w:t>7</w:t>
      </w:r>
      <w:r>
        <w:rPr>
          <w:color w:val="000000"/>
          <w:lang w:eastAsia="tr-TR"/>
        </w:rPr>
        <w:t xml:space="preserve"> </w:t>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sidR="00422A46" w:rsidRPr="003D4EE3">
        <w:rPr>
          <w:color w:val="000000"/>
          <w:lang w:eastAsia="tr-TR"/>
        </w:rPr>
        <w:t>Velinin-İmzası</w:t>
      </w:r>
      <w:r w:rsidR="00422A46">
        <w:rPr>
          <w:color w:val="000000"/>
          <w:lang w:eastAsia="tr-TR"/>
        </w:rPr>
        <w:t xml:space="preserve">                                                                                                                                             </w:t>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Pr>
          <w:color w:val="000000"/>
          <w:lang w:eastAsia="tr-TR"/>
        </w:rPr>
        <w:tab/>
      </w:r>
      <w:r w:rsidR="00422A46" w:rsidRPr="003D4EE3">
        <w:rPr>
          <w:color w:val="000000"/>
          <w:lang w:eastAsia="tr-TR"/>
        </w:rPr>
        <w:t>Adı – Soyadı</w:t>
      </w:r>
    </w:p>
    <w:p w:rsidR="00422A46" w:rsidRPr="00B9779A" w:rsidRDefault="00422A46" w:rsidP="00675B7E">
      <w:pPr>
        <w:jc w:val="right"/>
        <w:rPr>
          <w:b/>
          <w:sz w:val="20"/>
          <w:szCs w:val="20"/>
        </w:rPr>
      </w:pPr>
      <w:r w:rsidRPr="00B9779A">
        <w:rPr>
          <w:b/>
          <w:color w:val="000000"/>
          <w:sz w:val="20"/>
          <w:szCs w:val="20"/>
        </w:rPr>
        <w:lastRenderedPageBreak/>
        <w:t xml:space="preserve">                                                                                                                                    </w:t>
      </w:r>
      <w:r w:rsidRPr="00B9779A">
        <w:rPr>
          <w:b/>
          <w:sz w:val="20"/>
          <w:szCs w:val="20"/>
        </w:rPr>
        <w:t xml:space="preserve">EK-2 </w:t>
      </w:r>
    </w:p>
    <w:p w:rsidR="00422A46" w:rsidRPr="00B9779A" w:rsidRDefault="00422A46" w:rsidP="00113CD6">
      <w:pPr>
        <w:shd w:val="clear" w:color="auto" w:fill="FFFFFF"/>
        <w:spacing w:after="0"/>
        <w:ind w:left="-709" w:right="-853" w:firstLine="425"/>
        <w:jc w:val="center"/>
        <w:rPr>
          <w:b/>
          <w:color w:val="000000"/>
          <w:sz w:val="20"/>
          <w:szCs w:val="20"/>
        </w:rPr>
      </w:pPr>
      <w:r w:rsidRPr="00B9779A">
        <w:rPr>
          <w:b/>
          <w:color w:val="000000"/>
          <w:sz w:val="20"/>
          <w:szCs w:val="20"/>
        </w:rPr>
        <w:t>OKUL ÖNCESİ VELİ SÖZLEŞME ÖRNEĞİ</w:t>
      </w:r>
    </w:p>
    <w:p w:rsidR="005C6217" w:rsidRPr="00B9779A" w:rsidRDefault="005C6217" w:rsidP="00113CD6">
      <w:pPr>
        <w:shd w:val="clear" w:color="auto" w:fill="FFFFFF"/>
        <w:spacing w:after="0"/>
        <w:ind w:left="-709" w:right="-853" w:firstLine="425"/>
        <w:jc w:val="center"/>
        <w:rPr>
          <w:b/>
          <w:color w:val="000000"/>
          <w:sz w:val="20"/>
          <w:szCs w:val="20"/>
        </w:rPr>
      </w:pPr>
    </w:p>
    <w:p w:rsidR="00422A46" w:rsidRPr="00B9779A" w:rsidRDefault="00422A46" w:rsidP="00792D9B">
      <w:pPr>
        <w:shd w:val="clear" w:color="auto" w:fill="FFFFFF"/>
        <w:spacing w:after="0"/>
        <w:ind w:left="-709" w:right="-426" w:firstLine="425"/>
        <w:jc w:val="both"/>
        <w:rPr>
          <w:color w:val="000000"/>
        </w:rPr>
      </w:pPr>
      <w:r w:rsidRPr="00B9779A">
        <w:rPr>
          <w:color w:val="000000"/>
        </w:rPr>
        <w:t>İş bu   sözleşme</w:t>
      </w:r>
      <w:r w:rsidR="005C6217" w:rsidRPr="00B9779A">
        <w:rPr>
          <w:color w:val="000000"/>
        </w:rPr>
        <w:t xml:space="preserve"> </w:t>
      </w:r>
      <w:r w:rsidR="005C6217" w:rsidRPr="00B9779A">
        <w:rPr>
          <w:b/>
          <w:color w:val="000000"/>
        </w:rPr>
        <w:t>Kırşehir Vilayetler Hizmet Birliği Ana</w:t>
      </w:r>
      <w:r w:rsidRPr="00B9779A">
        <w:rPr>
          <w:b/>
          <w:color w:val="000000"/>
        </w:rPr>
        <w:t xml:space="preserve">okulu   </w:t>
      </w:r>
      <w:r w:rsidR="005C6217" w:rsidRPr="00B9779A">
        <w:rPr>
          <w:b/>
          <w:color w:val="000000"/>
        </w:rPr>
        <w:t>Müdürlüğü</w:t>
      </w:r>
      <w:r w:rsidR="005C6217" w:rsidRPr="00B9779A">
        <w:rPr>
          <w:color w:val="000000"/>
        </w:rPr>
        <w:t xml:space="preserve"> ile</w:t>
      </w:r>
      <w:proofErr w:type="gramStart"/>
      <w:r w:rsidR="005C6217" w:rsidRPr="00B9779A">
        <w:rPr>
          <w:color w:val="000000"/>
        </w:rPr>
        <w:t>…………………………</w:t>
      </w:r>
      <w:r w:rsidRPr="00B9779A">
        <w:rPr>
          <w:color w:val="000000"/>
        </w:rPr>
        <w:t>...............................................</w:t>
      </w:r>
      <w:proofErr w:type="gramEnd"/>
      <w:r w:rsidRPr="00B9779A">
        <w:rPr>
          <w:color w:val="000000"/>
        </w:rPr>
        <w:t>’</w:t>
      </w:r>
      <w:proofErr w:type="spellStart"/>
      <w:r w:rsidRPr="00B9779A">
        <w:rPr>
          <w:color w:val="000000"/>
        </w:rPr>
        <w:t>nın</w:t>
      </w:r>
      <w:proofErr w:type="spellEnd"/>
      <w:r w:rsidRPr="00B9779A">
        <w:rPr>
          <w:color w:val="000000"/>
        </w:rPr>
        <w:t xml:space="preserve"> velisi olan ................................................................’</w:t>
      </w:r>
      <w:proofErr w:type="spellStart"/>
      <w:r w:rsidRPr="00B9779A">
        <w:rPr>
          <w:color w:val="000000"/>
        </w:rPr>
        <w:t>nın</w:t>
      </w:r>
      <w:proofErr w:type="spellEnd"/>
      <w:r w:rsidRPr="00B9779A">
        <w:rPr>
          <w:color w:val="000000"/>
        </w:rPr>
        <w:t xml:space="preserve"> arasında okul öncesi eğitim alacak çocuğun eğitimine yönelik olarak karşılıklı yükümlülükleri belirlemek amacıyla düzenlenmiştir.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w:t>
      </w:r>
      <w:proofErr w:type="gramStart"/>
      <w:r w:rsidR="00216E71" w:rsidRPr="00B9779A">
        <w:rPr>
          <w:color w:val="000000"/>
          <w:sz w:val="20"/>
          <w:szCs w:val="20"/>
        </w:rPr>
        <w:t xml:space="preserve">Kırşehir  </w:t>
      </w:r>
      <w:r w:rsidRPr="00B9779A">
        <w:rPr>
          <w:color w:val="000000"/>
          <w:sz w:val="20"/>
          <w:szCs w:val="20"/>
        </w:rPr>
        <w:t>İl</w:t>
      </w:r>
      <w:proofErr w:type="gramEnd"/>
      <w:r w:rsidRPr="00B9779A">
        <w:rPr>
          <w:color w:val="000000"/>
          <w:sz w:val="20"/>
          <w:szCs w:val="20"/>
        </w:rPr>
        <w:t xml:space="preserve"> Milli Eğitim Müdürlüğü İl Ücret Tespit Komisyonu tarafından </w:t>
      </w:r>
      <w:r w:rsidR="00216E71" w:rsidRPr="00B9779A">
        <w:rPr>
          <w:color w:val="000000"/>
          <w:sz w:val="20"/>
          <w:szCs w:val="20"/>
        </w:rPr>
        <w:t>201</w:t>
      </w:r>
      <w:r w:rsidR="00CB6870" w:rsidRPr="00B9779A">
        <w:rPr>
          <w:color w:val="000000"/>
          <w:sz w:val="20"/>
          <w:szCs w:val="20"/>
        </w:rPr>
        <w:t>7</w:t>
      </w:r>
      <w:r w:rsidR="00216E71" w:rsidRPr="00B9779A">
        <w:rPr>
          <w:color w:val="000000"/>
          <w:sz w:val="20"/>
          <w:szCs w:val="20"/>
        </w:rPr>
        <w:t>/201</w:t>
      </w:r>
      <w:r w:rsidR="00CB6870" w:rsidRPr="00B9779A">
        <w:rPr>
          <w:color w:val="000000"/>
          <w:sz w:val="20"/>
          <w:szCs w:val="20"/>
        </w:rPr>
        <w:t>8</w:t>
      </w:r>
      <w:r w:rsidR="00216E71" w:rsidRPr="00B9779A">
        <w:rPr>
          <w:color w:val="000000"/>
          <w:sz w:val="20"/>
          <w:szCs w:val="20"/>
        </w:rPr>
        <w:t xml:space="preserve"> </w:t>
      </w:r>
      <w:r w:rsidRPr="00B9779A">
        <w:rPr>
          <w:color w:val="000000"/>
          <w:sz w:val="20"/>
          <w:szCs w:val="20"/>
        </w:rPr>
        <w:t>eğitim-öğretim yılı</w:t>
      </w:r>
      <w:r w:rsidR="00F15D74" w:rsidRPr="00B9779A">
        <w:rPr>
          <w:color w:val="000000"/>
          <w:sz w:val="20"/>
          <w:szCs w:val="20"/>
        </w:rPr>
        <w:t xml:space="preserve">nda; Okul Öncesi Eğitim Kurumlarında Bakanlığımızca belirlenecek zorunlu yaş gurubu çocukların velilerinden ücret alınmamasına, isteğe bağlı yaş grubundaki çocukların velilerinden ise eğitime destek sağlamak amacıyla beslenme, temizlik hizmetleri ve eğitim programının uygulanmasına yönelik eğitim materyalleri giderleri için aylık 40 TL ( Kırk Türk Lirası) alınmasına karar verilmiştir. </w:t>
      </w:r>
      <w:r w:rsidR="00B9779A">
        <w:rPr>
          <w:color w:val="000000"/>
          <w:sz w:val="20"/>
          <w:szCs w:val="20"/>
        </w:rPr>
        <w:t xml:space="preserve">Ücret Tespit Komisyonu kararı gereğince;  </w:t>
      </w:r>
    </w:p>
    <w:p w:rsidR="00F15D74" w:rsidRPr="00B9779A" w:rsidRDefault="00F15D74" w:rsidP="00F15D74">
      <w:pPr>
        <w:pStyle w:val="ListeParagraf"/>
        <w:numPr>
          <w:ilvl w:val="0"/>
          <w:numId w:val="5"/>
        </w:numPr>
        <w:shd w:val="clear" w:color="auto" w:fill="FFFFFF"/>
        <w:spacing w:line="240" w:lineRule="exact"/>
        <w:ind w:right="-426"/>
        <w:jc w:val="both"/>
        <w:rPr>
          <w:rFonts w:asciiTheme="minorHAnsi" w:hAnsiTheme="minorHAnsi"/>
          <w:color w:val="000000"/>
          <w:sz w:val="20"/>
          <w:szCs w:val="20"/>
        </w:rPr>
      </w:pPr>
      <w:r w:rsidRPr="00B9779A">
        <w:rPr>
          <w:rFonts w:asciiTheme="minorHAnsi" w:hAnsiTheme="minorHAnsi"/>
          <w:color w:val="000000"/>
          <w:sz w:val="20"/>
          <w:szCs w:val="20"/>
        </w:rPr>
        <w:t>Okulumuz kayıt bölgesinde bulunan</w:t>
      </w:r>
      <w:r w:rsidR="00B9779A">
        <w:rPr>
          <w:rFonts w:asciiTheme="minorHAnsi" w:hAnsiTheme="minorHAnsi"/>
          <w:color w:val="000000"/>
          <w:sz w:val="20"/>
          <w:szCs w:val="20"/>
        </w:rPr>
        <w:t xml:space="preserve"> ve</w:t>
      </w:r>
      <w:r w:rsidRPr="00B9779A">
        <w:rPr>
          <w:rFonts w:asciiTheme="minorHAnsi" w:hAnsiTheme="minorHAnsi"/>
          <w:color w:val="000000"/>
          <w:sz w:val="20"/>
          <w:szCs w:val="20"/>
        </w:rPr>
        <w:t xml:space="preserve"> e-okul sistemi üzerinden okulumuza otomatik kaydı </w:t>
      </w:r>
      <w:r w:rsidR="00AD6A58" w:rsidRPr="00B9779A">
        <w:rPr>
          <w:rFonts w:asciiTheme="minorHAnsi" w:hAnsiTheme="minorHAnsi"/>
          <w:color w:val="000000"/>
          <w:sz w:val="20"/>
          <w:szCs w:val="20"/>
        </w:rPr>
        <w:t xml:space="preserve">yapılan </w:t>
      </w:r>
      <w:r w:rsidRPr="00B9779A">
        <w:rPr>
          <w:rFonts w:asciiTheme="minorHAnsi" w:hAnsiTheme="minorHAnsi"/>
          <w:color w:val="000000"/>
          <w:sz w:val="20"/>
          <w:szCs w:val="20"/>
        </w:rPr>
        <w:t xml:space="preserve">zorunlu yaş gurubu çocuklarının velilerinden ücret </w:t>
      </w:r>
      <w:r w:rsidR="00AD6A58" w:rsidRPr="00B9779A">
        <w:rPr>
          <w:rFonts w:asciiTheme="minorHAnsi" w:hAnsiTheme="minorHAnsi"/>
          <w:color w:val="000000"/>
          <w:sz w:val="20"/>
          <w:szCs w:val="20"/>
        </w:rPr>
        <w:t xml:space="preserve">alınmamasına; </w:t>
      </w:r>
    </w:p>
    <w:p w:rsidR="00AD6A58" w:rsidRPr="00B9779A" w:rsidRDefault="00B431C5" w:rsidP="00F15D74">
      <w:pPr>
        <w:pStyle w:val="ListeParagraf"/>
        <w:numPr>
          <w:ilvl w:val="0"/>
          <w:numId w:val="5"/>
        </w:numPr>
        <w:shd w:val="clear" w:color="auto" w:fill="FFFFFF"/>
        <w:spacing w:line="240" w:lineRule="exact"/>
        <w:ind w:right="-426"/>
        <w:jc w:val="both"/>
        <w:rPr>
          <w:rFonts w:asciiTheme="minorHAnsi" w:hAnsiTheme="minorHAnsi"/>
          <w:color w:val="000000"/>
          <w:sz w:val="20"/>
          <w:szCs w:val="20"/>
        </w:rPr>
      </w:pPr>
      <w:r>
        <w:rPr>
          <w:rFonts w:asciiTheme="minorHAnsi" w:hAnsiTheme="minorHAnsi"/>
          <w:color w:val="000000"/>
          <w:sz w:val="20"/>
          <w:szCs w:val="20"/>
        </w:rPr>
        <w:t>İ</w:t>
      </w:r>
      <w:r w:rsidR="00AD6A58" w:rsidRPr="00B9779A">
        <w:rPr>
          <w:rFonts w:asciiTheme="minorHAnsi" w:hAnsiTheme="minorHAnsi"/>
          <w:color w:val="000000"/>
          <w:sz w:val="20"/>
          <w:szCs w:val="20"/>
        </w:rPr>
        <w:t>steğe bağlı yaş g</w:t>
      </w:r>
      <w:r>
        <w:rPr>
          <w:rFonts w:asciiTheme="minorHAnsi" w:hAnsiTheme="minorHAnsi"/>
          <w:color w:val="000000"/>
          <w:sz w:val="20"/>
          <w:szCs w:val="20"/>
        </w:rPr>
        <w:t xml:space="preserve">urubu çocuklarının velilerinden </w:t>
      </w:r>
      <w:r w:rsidR="00AD6A58" w:rsidRPr="00B9779A">
        <w:rPr>
          <w:rFonts w:asciiTheme="minorHAnsi" w:hAnsiTheme="minorHAnsi"/>
          <w:color w:val="000000"/>
          <w:sz w:val="20"/>
          <w:szCs w:val="20"/>
        </w:rPr>
        <w:t>aylık 40 TL ( KIRK TÜRK LİRASI) aidat alınmasına</w:t>
      </w:r>
      <w:r w:rsidR="00B9779A" w:rsidRPr="00B9779A">
        <w:rPr>
          <w:rFonts w:asciiTheme="minorHAnsi" w:hAnsiTheme="minorHAnsi"/>
          <w:color w:val="000000"/>
          <w:sz w:val="20"/>
          <w:szCs w:val="20"/>
        </w:rPr>
        <w:t>;</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2-Veli belirlenen ücreti her ayın 15 ini takip eden ilk üç iş günü içinde okula ait banka hesap numarasına yatırıp, </w:t>
      </w:r>
      <w:proofErr w:type="gramStart"/>
      <w:r w:rsidRPr="00B9779A">
        <w:rPr>
          <w:color w:val="000000"/>
          <w:sz w:val="20"/>
          <w:szCs w:val="20"/>
        </w:rPr>
        <w:t>dekontunu</w:t>
      </w:r>
      <w:proofErr w:type="gramEnd"/>
      <w:r w:rsidRPr="00B9779A">
        <w:rPr>
          <w:color w:val="000000"/>
          <w:sz w:val="20"/>
          <w:szCs w:val="20"/>
        </w:rPr>
        <w:t xml:space="preserve"> okul yönetimine verir.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3- Veli, okul yönetimince belirlenen eğitim şekline uymak zorundadır.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4- Eylül ayı ile yarıyıl tatilinde aylık ücret tam olarak tahsil edilir.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5-Haziran ayı ile 15 günden fazla rapora dayalı devamsızlık durumunda </w:t>
      </w:r>
      <w:proofErr w:type="gramStart"/>
      <w:r w:rsidRPr="00B9779A">
        <w:rPr>
          <w:color w:val="000000"/>
          <w:sz w:val="20"/>
          <w:szCs w:val="20"/>
        </w:rPr>
        <w:t>ise  ücret</w:t>
      </w:r>
      <w:proofErr w:type="gramEnd"/>
      <w:r w:rsidRPr="00B9779A">
        <w:rPr>
          <w:color w:val="000000"/>
          <w:sz w:val="20"/>
          <w:szCs w:val="20"/>
        </w:rPr>
        <w:t xml:space="preserve"> alınmaz.</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6-Yönetmeliğin 7. Maddesinde belirtilen durumlara istinaden bir seferde 15 günden fazla süre </w:t>
      </w:r>
      <w:proofErr w:type="gramStart"/>
      <w:r w:rsidRPr="00B9779A">
        <w:rPr>
          <w:color w:val="000000"/>
          <w:sz w:val="20"/>
          <w:szCs w:val="20"/>
        </w:rPr>
        <w:t>ile  eğitim</w:t>
      </w:r>
      <w:proofErr w:type="gramEnd"/>
      <w:r w:rsidRPr="00B9779A">
        <w:rPr>
          <w:color w:val="000000"/>
          <w:sz w:val="20"/>
          <w:szCs w:val="20"/>
        </w:rPr>
        <w:t xml:space="preserve">-öğretime </w:t>
      </w:r>
      <w:proofErr w:type="gramStart"/>
      <w:r w:rsidRPr="00B9779A">
        <w:rPr>
          <w:color w:val="000000"/>
          <w:sz w:val="20"/>
          <w:szCs w:val="20"/>
        </w:rPr>
        <w:t>ara</w:t>
      </w:r>
      <w:proofErr w:type="gramEnd"/>
      <w:r w:rsidRPr="00B9779A">
        <w:rPr>
          <w:color w:val="000000"/>
          <w:sz w:val="20"/>
          <w:szCs w:val="20"/>
        </w:rPr>
        <w:t xml:space="preserve"> verilmesi durumlarında, alınan ücret bir sonraki ayın ücretine sayılır.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7- Çocuğu okula kayıt yaptırdığı halde hiçbir hizmet almadan kayıttan vazgeçilmesi halinde alınan aidat iade edilir.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bCs/>
          <w:color w:val="000000"/>
          <w:sz w:val="20"/>
          <w:szCs w:val="20"/>
        </w:rPr>
        <w:t xml:space="preserve">9- </w:t>
      </w:r>
      <w:r w:rsidRPr="00B9779A">
        <w:rPr>
          <w:color w:val="000000"/>
          <w:sz w:val="20"/>
          <w:szCs w:val="2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11-Okul yönetimince gerekli görülerek yakın çevre inceleme gezisi, tiyatro ve benzeri eğitim etkinliklerinin ücreti veli tarafından ayrıca karşılanır.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13- Veli, okul yönetimi ve öğretmenin izni olmadan etkinlik sınıflarına giremez. Ancak, istekli olması durumunda önceden belirlenecek bir program doğrultusunda eğitim etkinliklerine katılabilir.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14-</w:t>
      </w:r>
      <w:r w:rsidR="00295695" w:rsidRPr="00B9779A">
        <w:rPr>
          <w:color w:val="000000"/>
          <w:sz w:val="20"/>
          <w:szCs w:val="20"/>
        </w:rPr>
        <w:t xml:space="preserve">Veli okul yönetimi ve grup öğretmenlerinin düzenlediği toplantılara katılmak </w:t>
      </w:r>
      <w:proofErr w:type="gramStart"/>
      <w:r w:rsidR="00295695" w:rsidRPr="00B9779A">
        <w:rPr>
          <w:color w:val="000000"/>
          <w:sz w:val="20"/>
          <w:szCs w:val="20"/>
        </w:rPr>
        <w:t>zorundadır</w:t>
      </w:r>
      <w:r w:rsidR="00295695" w:rsidRPr="00B9779A">
        <w:rPr>
          <w:b/>
          <w:color w:val="000000"/>
          <w:sz w:val="20"/>
          <w:szCs w:val="20"/>
        </w:rPr>
        <w:t>.Veli</w:t>
      </w:r>
      <w:proofErr w:type="gramEnd"/>
      <w:r w:rsidR="00295695" w:rsidRPr="00B9779A">
        <w:rPr>
          <w:b/>
          <w:color w:val="000000"/>
          <w:sz w:val="20"/>
          <w:szCs w:val="20"/>
        </w:rPr>
        <w:t xml:space="preserve"> sınıf içi toplantılarına ya da Okul Aile Birliği toplantılarına katılmaz ise Okul Aile Birliği Yönetim Kurulunca alınan kararlara uymak zorundadır.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15-Veli çocuğunu zamanında okula getirmek ve eğitim bitiminde okuldan almakla yükümlüdür. </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17-Veli, okul yönetiminin gerekli gördüğü durumlarda, çocuğunun sağlık taramasını, gerekirse tedavisini yaptırmak zorundadır.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18-Bu sözleşmede belirtilmeyen hususlarda yönetmelik hükümleri uygulanır.</w:t>
      </w: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19-Sözleşmede belirtilen hususlarla ilgili yaşanacak uyuşmazlık halinde </w:t>
      </w:r>
      <w:r w:rsidR="005C6217" w:rsidRPr="00B9779A">
        <w:rPr>
          <w:b/>
          <w:color w:val="000000"/>
          <w:sz w:val="20"/>
          <w:szCs w:val="20"/>
        </w:rPr>
        <w:t xml:space="preserve">KIRŞEHİR </w:t>
      </w:r>
      <w:r w:rsidRPr="00B9779A">
        <w:rPr>
          <w:color w:val="000000"/>
          <w:sz w:val="20"/>
          <w:szCs w:val="20"/>
        </w:rPr>
        <w:t>ilindeki mahkemeler yetkilidir.</w:t>
      </w:r>
    </w:p>
    <w:p w:rsidR="00422A46" w:rsidRPr="00B9779A" w:rsidRDefault="00422A46" w:rsidP="00792D9B">
      <w:pPr>
        <w:shd w:val="clear" w:color="auto" w:fill="FFFFFF"/>
        <w:spacing w:after="0" w:line="240" w:lineRule="exact"/>
        <w:ind w:left="-709" w:right="-426" w:firstLine="425"/>
        <w:jc w:val="both"/>
        <w:rPr>
          <w:color w:val="000000"/>
          <w:sz w:val="20"/>
          <w:szCs w:val="20"/>
        </w:rPr>
      </w:pPr>
    </w:p>
    <w:p w:rsidR="00422A46" w:rsidRPr="00B9779A" w:rsidRDefault="00422A46" w:rsidP="00792D9B">
      <w:pPr>
        <w:shd w:val="clear" w:color="auto" w:fill="FFFFFF"/>
        <w:spacing w:after="0" w:line="240" w:lineRule="exact"/>
        <w:ind w:left="-709" w:right="-426" w:firstLine="425"/>
        <w:jc w:val="both"/>
        <w:rPr>
          <w:color w:val="000000"/>
          <w:sz w:val="20"/>
          <w:szCs w:val="20"/>
        </w:rPr>
      </w:pPr>
      <w:r w:rsidRPr="00B9779A">
        <w:rPr>
          <w:color w:val="000000"/>
          <w:sz w:val="20"/>
          <w:szCs w:val="20"/>
        </w:rPr>
        <w:t xml:space="preserve">İş bu sözleşme 19 madde olup </w:t>
      </w:r>
      <w:proofErr w:type="gramStart"/>
      <w:r w:rsidR="005C6217" w:rsidRPr="00B9779A">
        <w:rPr>
          <w:color w:val="000000"/>
          <w:sz w:val="20"/>
          <w:szCs w:val="20"/>
        </w:rPr>
        <w:t>…</w:t>
      </w:r>
      <w:r w:rsidR="00792D9B" w:rsidRPr="00B9779A">
        <w:rPr>
          <w:color w:val="000000"/>
          <w:sz w:val="20"/>
          <w:szCs w:val="20"/>
        </w:rPr>
        <w:t>..</w:t>
      </w:r>
      <w:r w:rsidR="005C6217" w:rsidRPr="00B9779A">
        <w:rPr>
          <w:color w:val="000000"/>
          <w:sz w:val="20"/>
          <w:szCs w:val="20"/>
        </w:rPr>
        <w:t>…</w:t>
      </w:r>
      <w:r w:rsidR="00792D9B" w:rsidRPr="00B9779A">
        <w:rPr>
          <w:color w:val="000000"/>
          <w:sz w:val="20"/>
          <w:szCs w:val="20"/>
        </w:rPr>
        <w:t>.</w:t>
      </w:r>
      <w:proofErr w:type="gramEnd"/>
      <w:r w:rsidR="005C6217" w:rsidRPr="00B9779A">
        <w:rPr>
          <w:color w:val="000000"/>
          <w:sz w:val="20"/>
          <w:szCs w:val="20"/>
        </w:rPr>
        <w:t>/…</w:t>
      </w:r>
      <w:r w:rsidR="00792D9B" w:rsidRPr="00B9779A">
        <w:rPr>
          <w:color w:val="000000"/>
          <w:sz w:val="20"/>
          <w:szCs w:val="20"/>
        </w:rPr>
        <w:t>...</w:t>
      </w:r>
      <w:r w:rsidR="005C6217" w:rsidRPr="00B9779A">
        <w:rPr>
          <w:color w:val="000000"/>
          <w:sz w:val="20"/>
          <w:szCs w:val="20"/>
        </w:rPr>
        <w:t>…/201</w:t>
      </w:r>
      <w:r w:rsidR="00CB6870" w:rsidRPr="00B9779A">
        <w:rPr>
          <w:color w:val="000000"/>
          <w:sz w:val="20"/>
          <w:szCs w:val="20"/>
        </w:rPr>
        <w:t xml:space="preserve">7 </w:t>
      </w:r>
      <w:r w:rsidR="005C6217" w:rsidRPr="00B9779A">
        <w:rPr>
          <w:color w:val="000000"/>
          <w:sz w:val="20"/>
          <w:szCs w:val="20"/>
        </w:rPr>
        <w:t xml:space="preserve"> </w:t>
      </w:r>
      <w:r w:rsidRPr="00B9779A">
        <w:rPr>
          <w:color w:val="000000"/>
          <w:sz w:val="20"/>
          <w:szCs w:val="20"/>
        </w:rPr>
        <w:t>tarihinde iki nüsha olarak düzenlenmiş ve taraflarca imza edilmiştir.</w:t>
      </w:r>
    </w:p>
    <w:p w:rsidR="005C6217" w:rsidRPr="00B9779A" w:rsidRDefault="005C6217" w:rsidP="00792D9B">
      <w:pPr>
        <w:shd w:val="clear" w:color="auto" w:fill="FFFFFF"/>
        <w:spacing w:after="0"/>
        <w:ind w:right="-426"/>
        <w:jc w:val="both"/>
        <w:rPr>
          <w:color w:val="000000"/>
          <w:sz w:val="20"/>
          <w:szCs w:val="20"/>
        </w:rPr>
      </w:pPr>
    </w:p>
    <w:p w:rsidR="00792D9B" w:rsidRPr="00B9779A" w:rsidRDefault="00792D9B" w:rsidP="00792D9B">
      <w:pPr>
        <w:shd w:val="clear" w:color="auto" w:fill="FFFFFF"/>
        <w:spacing w:after="0"/>
        <w:ind w:right="-426"/>
        <w:jc w:val="both"/>
        <w:rPr>
          <w:color w:val="000000"/>
          <w:sz w:val="20"/>
          <w:szCs w:val="20"/>
        </w:rPr>
      </w:pPr>
    </w:p>
    <w:p w:rsidR="00422A46" w:rsidRPr="00B9779A" w:rsidRDefault="00422A46" w:rsidP="00792D9B">
      <w:pPr>
        <w:shd w:val="clear" w:color="auto" w:fill="FFFFFF"/>
        <w:spacing w:after="0"/>
        <w:ind w:left="-709" w:right="-426" w:firstLine="425"/>
        <w:jc w:val="both"/>
        <w:rPr>
          <w:color w:val="000000"/>
          <w:sz w:val="20"/>
          <w:szCs w:val="20"/>
        </w:rPr>
      </w:pPr>
      <w:r w:rsidRPr="00B9779A">
        <w:rPr>
          <w:color w:val="000000"/>
          <w:sz w:val="20"/>
          <w:szCs w:val="20"/>
        </w:rPr>
        <w:t>Öğrenci Velisi</w:t>
      </w:r>
      <w:r w:rsidRPr="00B9779A">
        <w:rPr>
          <w:rFonts w:ascii="Arial" w:eastAsia="Times New Roman" w:cs="Arial"/>
          <w:color w:val="000000"/>
          <w:sz w:val="20"/>
          <w:szCs w:val="20"/>
        </w:rPr>
        <w:t xml:space="preserve">                                                                    </w:t>
      </w:r>
    </w:p>
    <w:p w:rsidR="00CB6870" w:rsidRPr="00B9779A" w:rsidRDefault="00422A46" w:rsidP="00792D9B">
      <w:pPr>
        <w:shd w:val="clear" w:color="auto" w:fill="FFFFFF"/>
        <w:spacing w:after="0"/>
        <w:ind w:left="-709" w:right="-426" w:firstLine="425"/>
        <w:jc w:val="both"/>
        <w:rPr>
          <w:rFonts w:asciiTheme="minorHAnsi" w:eastAsia="Times New Roman" w:hAnsiTheme="minorHAnsi" w:cs="Arial"/>
          <w:color w:val="000000"/>
          <w:sz w:val="20"/>
          <w:szCs w:val="20"/>
        </w:rPr>
      </w:pPr>
      <w:r w:rsidRPr="00B9779A">
        <w:rPr>
          <w:color w:val="000000"/>
          <w:sz w:val="20"/>
          <w:szCs w:val="20"/>
        </w:rPr>
        <w:t>Adı Soyadı:</w:t>
      </w:r>
      <w:r w:rsidRPr="00B9779A">
        <w:rPr>
          <w:rFonts w:ascii="Arial" w:eastAsia="Times New Roman" w:cs="Arial"/>
          <w:color w:val="000000"/>
          <w:sz w:val="20"/>
          <w:szCs w:val="20"/>
        </w:rPr>
        <w:t xml:space="preserve">                                                                        </w:t>
      </w:r>
      <w:r w:rsidR="005C6217" w:rsidRPr="00B9779A">
        <w:rPr>
          <w:rFonts w:ascii="Arial" w:eastAsia="Times New Roman" w:cs="Arial"/>
          <w:color w:val="000000"/>
          <w:sz w:val="20"/>
          <w:szCs w:val="20"/>
        </w:rPr>
        <w:tab/>
      </w:r>
      <w:r w:rsidR="005C6217" w:rsidRPr="00B9779A">
        <w:rPr>
          <w:rFonts w:ascii="Arial" w:eastAsia="Times New Roman" w:cs="Arial"/>
          <w:color w:val="000000"/>
          <w:sz w:val="20"/>
          <w:szCs w:val="20"/>
        </w:rPr>
        <w:tab/>
      </w:r>
      <w:r w:rsidR="005C6217" w:rsidRPr="00B9779A">
        <w:rPr>
          <w:rFonts w:ascii="Arial" w:eastAsia="Times New Roman" w:cs="Arial"/>
          <w:color w:val="000000"/>
          <w:sz w:val="20"/>
          <w:szCs w:val="20"/>
        </w:rPr>
        <w:tab/>
      </w:r>
      <w:r w:rsidR="00B9779A">
        <w:rPr>
          <w:rFonts w:ascii="Arial" w:eastAsia="Times New Roman" w:cs="Arial"/>
          <w:color w:val="000000"/>
          <w:sz w:val="20"/>
          <w:szCs w:val="20"/>
        </w:rPr>
        <w:tab/>
      </w:r>
      <w:r w:rsidR="00CB6870" w:rsidRPr="00B9779A">
        <w:rPr>
          <w:rFonts w:asciiTheme="minorHAnsi" w:eastAsia="Times New Roman" w:hAnsiTheme="minorHAnsi" w:cs="Arial"/>
          <w:color w:val="000000"/>
          <w:sz w:val="20"/>
          <w:szCs w:val="20"/>
        </w:rPr>
        <w:t xml:space="preserve">Orhan YILMAZ </w:t>
      </w:r>
    </w:p>
    <w:p w:rsidR="006E43B4" w:rsidRDefault="00422A46" w:rsidP="00792D9B">
      <w:pPr>
        <w:shd w:val="clear" w:color="auto" w:fill="FFFFFF"/>
        <w:spacing w:after="0"/>
        <w:ind w:left="-709" w:right="-426" w:firstLine="425"/>
        <w:jc w:val="both"/>
        <w:rPr>
          <w:rFonts w:asciiTheme="minorHAnsi" w:eastAsia="Times New Roman" w:hAnsiTheme="minorHAnsi" w:cs="Arial"/>
          <w:color w:val="000000"/>
        </w:rPr>
      </w:pPr>
      <w:r w:rsidRPr="00B9779A">
        <w:rPr>
          <w:rFonts w:asciiTheme="minorHAnsi" w:hAnsiTheme="minorHAnsi"/>
          <w:color w:val="000000"/>
          <w:sz w:val="20"/>
          <w:szCs w:val="20"/>
        </w:rPr>
        <w:t>İmzası:</w:t>
      </w:r>
      <w:r w:rsidRPr="00B9779A">
        <w:rPr>
          <w:rFonts w:asciiTheme="minorHAnsi" w:eastAsia="Times New Roman" w:hAnsiTheme="minorHAnsi" w:cs="Arial"/>
          <w:color w:val="000000"/>
          <w:sz w:val="20"/>
          <w:szCs w:val="20"/>
        </w:rPr>
        <w:t xml:space="preserve">    </w:t>
      </w:r>
      <w:r w:rsidR="00216E71" w:rsidRPr="00B9779A">
        <w:rPr>
          <w:rFonts w:asciiTheme="minorHAnsi" w:eastAsia="Times New Roman" w:hAnsiTheme="minorHAnsi" w:cs="Arial"/>
          <w:color w:val="000000"/>
          <w:sz w:val="20"/>
          <w:szCs w:val="20"/>
        </w:rPr>
        <w:tab/>
      </w:r>
      <w:r w:rsidR="00216E71" w:rsidRPr="00B9779A">
        <w:rPr>
          <w:rFonts w:asciiTheme="minorHAnsi" w:eastAsia="Times New Roman" w:hAnsiTheme="minorHAnsi" w:cs="Arial"/>
          <w:color w:val="000000"/>
          <w:sz w:val="20"/>
          <w:szCs w:val="20"/>
        </w:rPr>
        <w:tab/>
      </w:r>
      <w:r w:rsidR="00216E71" w:rsidRPr="00B9779A">
        <w:rPr>
          <w:rFonts w:asciiTheme="minorHAnsi" w:eastAsia="Times New Roman" w:hAnsiTheme="minorHAnsi" w:cs="Arial"/>
          <w:color w:val="000000"/>
          <w:sz w:val="20"/>
          <w:szCs w:val="20"/>
        </w:rPr>
        <w:tab/>
      </w:r>
      <w:r w:rsidR="00216E71" w:rsidRPr="00B9779A">
        <w:rPr>
          <w:rFonts w:asciiTheme="minorHAnsi" w:eastAsia="Times New Roman" w:hAnsiTheme="minorHAnsi" w:cs="Arial"/>
          <w:color w:val="000000"/>
          <w:sz w:val="20"/>
          <w:szCs w:val="20"/>
        </w:rPr>
        <w:tab/>
      </w:r>
      <w:r w:rsidR="00216E71" w:rsidRPr="00B9779A">
        <w:rPr>
          <w:rFonts w:asciiTheme="minorHAnsi" w:eastAsia="Times New Roman" w:hAnsiTheme="minorHAnsi" w:cs="Arial"/>
          <w:color w:val="000000"/>
          <w:sz w:val="20"/>
          <w:szCs w:val="20"/>
        </w:rPr>
        <w:tab/>
      </w:r>
      <w:r w:rsidR="00216E71" w:rsidRPr="00B9779A">
        <w:rPr>
          <w:rFonts w:asciiTheme="minorHAnsi" w:eastAsia="Times New Roman" w:hAnsiTheme="minorHAnsi" w:cs="Arial"/>
          <w:color w:val="000000"/>
          <w:sz w:val="20"/>
          <w:szCs w:val="20"/>
        </w:rPr>
        <w:tab/>
      </w:r>
      <w:r w:rsidR="005C6217" w:rsidRPr="00B9779A">
        <w:rPr>
          <w:rFonts w:asciiTheme="minorHAnsi" w:eastAsia="Times New Roman" w:hAnsiTheme="minorHAnsi" w:cs="Arial"/>
          <w:color w:val="000000"/>
          <w:sz w:val="20"/>
          <w:szCs w:val="20"/>
        </w:rPr>
        <w:tab/>
      </w:r>
      <w:r w:rsidR="005C6217" w:rsidRPr="00B9779A">
        <w:rPr>
          <w:rFonts w:asciiTheme="minorHAnsi" w:eastAsia="Times New Roman" w:hAnsiTheme="minorHAnsi" w:cs="Arial"/>
          <w:color w:val="000000"/>
          <w:sz w:val="20"/>
          <w:szCs w:val="20"/>
        </w:rPr>
        <w:tab/>
      </w:r>
      <w:r w:rsidR="005C6217" w:rsidRPr="00B9779A">
        <w:rPr>
          <w:rFonts w:asciiTheme="minorHAnsi" w:eastAsia="Times New Roman" w:hAnsiTheme="minorHAnsi" w:cs="Arial"/>
          <w:color w:val="000000"/>
          <w:sz w:val="20"/>
          <w:szCs w:val="20"/>
        </w:rPr>
        <w:tab/>
      </w:r>
      <w:r w:rsidR="005C6217" w:rsidRPr="00B9779A">
        <w:rPr>
          <w:rFonts w:asciiTheme="minorHAnsi" w:eastAsia="Times New Roman" w:hAnsiTheme="minorHAnsi" w:cs="Arial"/>
          <w:color w:val="000000"/>
          <w:sz w:val="20"/>
          <w:szCs w:val="20"/>
        </w:rPr>
        <w:tab/>
        <w:t>Okul Müdürü</w:t>
      </w:r>
      <w:r w:rsidR="005C6217" w:rsidRPr="005C6217">
        <w:rPr>
          <w:rFonts w:asciiTheme="minorHAnsi" w:eastAsia="Times New Roman" w:hAnsiTheme="minorHAnsi" w:cs="Arial"/>
          <w:color w:val="000000"/>
        </w:rPr>
        <w:t xml:space="preserve"> </w:t>
      </w:r>
    </w:p>
    <w:sectPr w:rsidR="006E43B4" w:rsidSect="00D07C4C">
      <w:footerReference w:type="default" r:id="rId7"/>
      <w:pgSz w:w="11906" w:h="16838"/>
      <w:pgMar w:top="284" w:right="1700" w:bottom="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05" w:rsidRDefault="00BC0B05" w:rsidP="001E3CDB">
      <w:pPr>
        <w:spacing w:after="0" w:line="240" w:lineRule="auto"/>
      </w:pPr>
      <w:r>
        <w:separator/>
      </w:r>
    </w:p>
  </w:endnote>
  <w:endnote w:type="continuationSeparator" w:id="0">
    <w:p w:rsidR="00BC0B05" w:rsidRDefault="00BC0B05"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9B" w:rsidRDefault="00147777">
    <w:pPr>
      <w:pStyle w:val="Altbilgi"/>
      <w:jc w:val="center"/>
    </w:pPr>
    <w:fldSimple w:instr="PAGE   \* MERGEFORMAT">
      <w:r w:rsidR="00614471">
        <w:rPr>
          <w:noProof/>
        </w:rPr>
        <w:t>1</w:t>
      </w:r>
    </w:fldSimple>
  </w:p>
  <w:p w:rsidR="00792D9B" w:rsidRDefault="00792D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05" w:rsidRDefault="00BC0B05" w:rsidP="001E3CDB">
      <w:pPr>
        <w:spacing w:after="0" w:line="240" w:lineRule="auto"/>
      </w:pPr>
      <w:r>
        <w:separator/>
      </w:r>
    </w:p>
  </w:footnote>
  <w:footnote w:type="continuationSeparator" w:id="0">
    <w:p w:rsidR="00BC0B05" w:rsidRDefault="00BC0B05" w:rsidP="001E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756"/>
    <w:multiLevelType w:val="hybridMultilevel"/>
    <w:tmpl w:val="F9D868DA"/>
    <w:lvl w:ilvl="0" w:tplc="2410CDE8">
      <w:start w:val="1"/>
      <w:numFmt w:val="lowerLetter"/>
      <w:lvlText w:val="%1.)"/>
      <w:lvlJc w:val="left"/>
      <w:pPr>
        <w:ind w:left="361" w:hanging="360"/>
      </w:pPr>
      <w:rPr>
        <w:rFonts w:hint="default"/>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1">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2">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718971C0"/>
    <w:multiLevelType w:val="hybridMultilevel"/>
    <w:tmpl w:val="C2EA36A2"/>
    <w:lvl w:ilvl="0" w:tplc="03A672E8">
      <w:start w:val="1"/>
      <w:numFmt w:val="lowerLetter"/>
      <w:lvlText w:val="%1.)"/>
      <w:lvlJc w:val="left"/>
      <w:pPr>
        <w:ind w:left="316" w:hanging="360"/>
      </w:pPr>
      <w:rPr>
        <w:rFonts w:hint="default"/>
      </w:rPr>
    </w:lvl>
    <w:lvl w:ilvl="1" w:tplc="041F0019" w:tentative="1">
      <w:start w:val="1"/>
      <w:numFmt w:val="lowerLetter"/>
      <w:lvlText w:val="%2."/>
      <w:lvlJc w:val="left"/>
      <w:pPr>
        <w:ind w:left="1036" w:hanging="360"/>
      </w:pPr>
    </w:lvl>
    <w:lvl w:ilvl="2" w:tplc="041F001B" w:tentative="1">
      <w:start w:val="1"/>
      <w:numFmt w:val="lowerRoman"/>
      <w:lvlText w:val="%3."/>
      <w:lvlJc w:val="right"/>
      <w:pPr>
        <w:ind w:left="1756" w:hanging="180"/>
      </w:pPr>
    </w:lvl>
    <w:lvl w:ilvl="3" w:tplc="041F000F" w:tentative="1">
      <w:start w:val="1"/>
      <w:numFmt w:val="decimal"/>
      <w:lvlText w:val="%4."/>
      <w:lvlJc w:val="left"/>
      <w:pPr>
        <w:ind w:left="2476" w:hanging="360"/>
      </w:pPr>
    </w:lvl>
    <w:lvl w:ilvl="4" w:tplc="041F0019" w:tentative="1">
      <w:start w:val="1"/>
      <w:numFmt w:val="lowerLetter"/>
      <w:lvlText w:val="%5."/>
      <w:lvlJc w:val="left"/>
      <w:pPr>
        <w:ind w:left="3196" w:hanging="360"/>
      </w:pPr>
    </w:lvl>
    <w:lvl w:ilvl="5" w:tplc="041F001B" w:tentative="1">
      <w:start w:val="1"/>
      <w:numFmt w:val="lowerRoman"/>
      <w:lvlText w:val="%6."/>
      <w:lvlJc w:val="right"/>
      <w:pPr>
        <w:ind w:left="3916" w:hanging="180"/>
      </w:pPr>
    </w:lvl>
    <w:lvl w:ilvl="6" w:tplc="041F000F" w:tentative="1">
      <w:start w:val="1"/>
      <w:numFmt w:val="decimal"/>
      <w:lvlText w:val="%7."/>
      <w:lvlJc w:val="left"/>
      <w:pPr>
        <w:ind w:left="4636" w:hanging="360"/>
      </w:pPr>
    </w:lvl>
    <w:lvl w:ilvl="7" w:tplc="041F0019" w:tentative="1">
      <w:start w:val="1"/>
      <w:numFmt w:val="lowerLetter"/>
      <w:lvlText w:val="%8."/>
      <w:lvlJc w:val="left"/>
      <w:pPr>
        <w:ind w:left="5356" w:hanging="360"/>
      </w:pPr>
    </w:lvl>
    <w:lvl w:ilvl="8" w:tplc="041F001B" w:tentative="1">
      <w:start w:val="1"/>
      <w:numFmt w:val="lowerRoman"/>
      <w:lvlText w:val="%9."/>
      <w:lvlJc w:val="right"/>
      <w:pPr>
        <w:ind w:left="6076" w:hanging="180"/>
      </w:pPr>
    </w:lvl>
  </w:abstractNum>
  <w:abstractNum w:abstractNumId="4">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13D56"/>
    <w:rsid w:val="00005D15"/>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47777"/>
    <w:rsid w:val="00166430"/>
    <w:rsid w:val="0016715F"/>
    <w:rsid w:val="001914E6"/>
    <w:rsid w:val="001C79E7"/>
    <w:rsid w:val="001C7A84"/>
    <w:rsid w:val="001E1D11"/>
    <w:rsid w:val="001E3CDB"/>
    <w:rsid w:val="001F5E84"/>
    <w:rsid w:val="0020123A"/>
    <w:rsid w:val="00210A95"/>
    <w:rsid w:val="00214BA2"/>
    <w:rsid w:val="00216E71"/>
    <w:rsid w:val="00217393"/>
    <w:rsid w:val="002463C1"/>
    <w:rsid w:val="002679A8"/>
    <w:rsid w:val="00277BC3"/>
    <w:rsid w:val="00281ECC"/>
    <w:rsid w:val="002914A7"/>
    <w:rsid w:val="00295695"/>
    <w:rsid w:val="002B6955"/>
    <w:rsid w:val="002C0762"/>
    <w:rsid w:val="002C7FFD"/>
    <w:rsid w:val="002E3480"/>
    <w:rsid w:val="002F26CD"/>
    <w:rsid w:val="0030410A"/>
    <w:rsid w:val="00316F5B"/>
    <w:rsid w:val="00361B09"/>
    <w:rsid w:val="0036696D"/>
    <w:rsid w:val="00367E64"/>
    <w:rsid w:val="00367F46"/>
    <w:rsid w:val="00371ABD"/>
    <w:rsid w:val="003735F4"/>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A5148"/>
    <w:rsid w:val="004B1517"/>
    <w:rsid w:val="004B7EE7"/>
    <w:rsid w:val="004D0E20"/>
    <w:rsid w:val="004F339A"/>
    <w:rsid w:val="004F4398"/>
    <w:rsid w:val="00503515"/>
    <w:rsid w:val="00526551"/>
    <w:rsid w:val="005401B0"/>
    <w:rsid w:val="0057615D"/>
    <w:rsid w:val="005833FD"/>
    <w:rsid w:val="005A0EB0"/>
    <w:rsid w:val="005A3C70"/>
    <w:rsid w:val="005C0886"/>
    <w:rsid w:val="005C1D21"/>
    <w:rsid w:val="005C6217"/>
    <w:rsid w:val="005C6461"/>
    <w:rsid w:val="005E0094"/>
    <w:rsid w:val="005E580C"/>
    <w:rsid w:val="005F6448"/>
    <w:rsid w:val="006051E5"/>
    <w:rsid w:val="006067AA"/>
    <w:rsid w:val="00610747"/>
    <w:rsid w:val="00614471"/>
    <w:rsid w:val="00623F74"/>
    <w:rsid w:val="0063316A"/>
    <w:rsid w:val="006405FC"/>
    <w:rsid w:val="00653736"/>
    <w:rsid w:val="0066608D"/>
    <w:rsid w:val="00675B7E"/>
    <w:rsid w:val="0068070F"/>
    <w:rsid w:val="006838BD"/>
    <w:rsid w:val="00692D42"/>
    <w:rsid w:val="00697BD9"/>
    <w:rsid w:val="006A257C"/>
    <w:rsid w:val="006C3B51"/>
    <w:rsid w:val="006C7159"/>
    <w:rsid w:val="006E2163"/>
    <w:rsid w:val="006E25A2"/>
    <w:rsid w:val="006E43B4"/>
    <w:rsid w:val="006E786F"/>
    <w:rsid w:val="006F2964"/>
    <w:rsid w:val="006F5058"/>
    <w:rsid w:val="00707B1A"/>
    <w:rsid w:val="007159AB"/>
    <w:rsid w:val="00734135"/>
    <w:rsid w:val="007439D9"/>
    <w:rsid w:val="00747E9F"/>
    <w:rsid w:val="00787932"/>
    <w:rsid w:val="00792D9B"/>
    <w:rsid w:val="007B4863"/>
    <w:rsid w:val="007C2C0A"/>
    <w:rsid w:val="007D276F"/>
    <w:rsid w:val="007D2835"/>
    <w:rsid w:val="007D6003"/>
    <w:rsid w:val="007F450B"/>
    <w:rsid w:val="008001AD"/>
    <w:rsid w:val="00805648"/>
    <w:rsid w:val="00807BB9"/>
    <w:rsid w:val="00820553"/>
    <w:rsid w:val="00824937"/>
    <w:rsid w:val="0082742B"/>
    <w:rsid w:val="008362B3"/>
    <w:rsid w:val="008414AE"/>
    <w:rsid w:val="00844ACA"/>
    <w:rsid w:val="00854356"/>
    <w:rsid w:val="008630ED"/>
    <w:rsid w:val="00867552"/>
    <w:rsid w:val="00872C87"/>
    <w:rsid w:val="00886223"/>
    <w:rsid w:val="0089063E"/>
    <w:rsid w:val="008A6B1B"/>
    <w:rsid w:val="008A7503"/>
    <w:rsid w:val="008B2897"/>
    <w:rsid w:val="008B29D6"/>
    <w:rsid w:val="008B3E57"/>
    <w:rsid w:val="008B680C"/>
    <w:rsid w:val="008C03BB"/>
    <w:rsid w:val="008D0F89"/>
    <w:rsid w:val="008D1F9D"/>
    <w:rsid w:val="008E59B0"/>
    <w:rsid w:val="008F6383"/>
    <w:rsid w:val="00901C1F"/>
    <w:rsid w:val="0090445F"/>
    <w:rsid w:val="00914A7F"/>
    <w:rsid w:val="00941E49"/>
    <w:rsid w:val="00947FB7"/>
    <w:rsid w:val="00954870"/>
    <w:rsid w:val="00966E8C"/>
    <w:rsid w:val="0096793D"/>
    <w:rsid w:val="00972038"/>
    <w:rsid w:val="00974E08"/>
    <w:rsid w:val="00984B70"/>
    <w:rsid w:val="0098770B"/>
    <w:rsid w:val="009939C2"/>
    <w:rsid w:val="009A6C13"/>
    <w:rsid w:val="009B6F8A"/>
    <w:rsid w:val="009C1969"/>
    <w:rsid w:val="009D0102"/>
    <w:rsid w:val="009D53E9"/>
    <w:rsid w:val="00A01DF7"/>
    <w:rsid w:val="00A20AA9"/>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D6A58"/>
    <w:rsid w:val="00AE0A47"/>
    <w:rsid w:val="00AE35A5"/>
    <w:rsid w:val="00AF0A5E"/>
    <w:rsid w:val="00AF462E"/>
    <w:rsid w:val="00B00BB0"/>
    <w:rsid w:val="00B15526"/>
    <w:rsid w:val="00B24467"/>
    <w:rsid w:val="00B32D79"/>
    <w:rsid w:val="00B431C5"/>
    <w:rsid w:val="00B84CE5"/>
    <w:rsid w:val="00B90486"/>
    <w:rsid w:val="00B9779A"/>
    <w:rsid w:val="00BB321D"/>
    <w:rsid w:val="00BB5D3F"/>
    <w:rsid w:val="00BC0B05"/>
    <w:rsid w:val="00BE1DBD"/>
    <w:rsid w:val="00BE3476"/>
    <w:rsid w:val="00BE36E5"/>
    <w:rsid w:val="00BE3BE5"/>
    <w:rsid w:val="00BF7820"/>
    <w:rsid w:val="00C02096"/>
    <w:rsid w:val="00C11C2D"/>
    <w:rsid w:val="00C1262A"/>
    <w:rsid w:val="00C41605"/>
    <w:rsid w:val="00C45D4E"/>
    <w:rsid w:val="00C46420"/>
    <w:rsid w:val="00C51E56"/>
    <w:rsid w:val="00C719A8"/>
    <w:rsid w:val="00C84AAD"/>
    <w:rsid w:val="00C95518"/>
    <w:rsid w:val="00C97BA8"/>
    <w:rsid w:val="00CA1734"/>
    <w:rsid w:val="00CA2541"/>
    <w:rsid w:val="00CA71C0"/>
    <w:rsid w:val="00CA7759"/>
    <w:rsid w:val="00CB353F"/>
    <w:rsid w:val="00CB6870"/>
    <w:rsid w:val="00CC758E"/>
    <w:rsid w:val="00CD0097"/>
    <w:rsid w:val="00CD66AC"/>
    <w:rsid w:val="00CD6BFA"/>
    <w:rsid w:val="00CF3CEE"/>
    <w:rsid w:val="00CF7008"/>
    <w:rsid w:val="00D07C4C"/>
    <w:rsid w:val="00D13D56"/>
    <w:rsid w:val="00D14470"/>
    <w:rsid w:val="00D276AE"/>
    <w:rsid w:val="00D32B24"/>
    <w:rsid w:val="00D5014A"/>
    <w:rsid w:val="00D52541"/>
    <w:rsid w:val="00D67D82"/>
    <w:rsid w:val="00D70E1D"/>
    <w:rsid w:val="00D71313"/>
    <w:rsid w:val="00D77B93"/>
    <w:rsid w:val="00D801C6"/>
    <w:rsid w:val="00D849E3"/>
    <w:rsid w:val="00D95BB6"/>
    <w:rsid w:val="00DA1FEC"/>
    <w:rsid w:val="00DB3853"/>
    <w:rsid w:val="00DB4276"/>
    <w:rsid w:val="00DB5578"/>
    <w:rsid w:val="00DC33FE"/>
    <w:rsid w:val="00DC7673"/>
    <w:rsid w:val="00DC76AA"/>
    <w:rsid w:val="00DF55E4"/>
    <w:rsid w:val="00E016EA"/>
    <w:rsid w:val="00E13252"/>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5D74"/>
    <w:rsid w:val="00F16874"/>
    <w:rsid w:val="00F2149A"/>
    <w:rsid w:val="00F23486"/>
    <w:rsid w:val="00F348C9"/>
    <w:rsid w:val="00F44545"/>
    <w:rsid w:val="00F51155"/>
    <w:rsid w:val="00F656B6"/>
    <w:rsid w:val="00F6691D"/>
    <w:rsid w:val="00F748DF"/>
    <w:rsid w:val="00F84AA4"/>
    <w:rsid w:val="00F86C6E"/>
    <w:rsid w:val="00FC0F5A"/>
    <w:rsid w:val="00FC1458"/>
    <w:rsid w:val="00FD45C8"/>
    <w:rsid w:val="00FD4BD8"/>
    <w:rsid w:val="00FD64E8"/>
    <w:rsid w:val="00FE2804"/>
    <w:rsid w:val="00FE5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859</Words>
  <Characters>4900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Exper</cp:lastModifiedBy>
  <cp:revision>9</cp:revision>
  <cp:lastPrinted>2017-09-07T08:50:00Z</cp:lastPrinted>
  <dcterms:created xsi:type="dcterms:W3CDTF">2016-06-10T11:35:00Z</dcterms:created>
  <dcterms:modified xsi:type="dcterms:W3CDTF">2017-09-07T09:06:00Z</dcterms:modified>
</cp:coreProperties>
</file>